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5353"/>
        <w:gridCol w:w="2195"/>
      </w:tblGrid>
      <w:tr w:rsidR="009215B8" w:rsidTr="00622524">
        <w:tc>
          <w:tcPr>
            <w:tcW w:w="2230" w:type="dxa"/>
          </w:tcPr>
          <w:p w:rsidR="009215B8" w:rsidRDefault="009215B8" w:rsidP="00120FF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2"/>
              </w:rPr>
            </w:pPr>
            <w:r w:rsidRPr="00925A7A">
              <w:rPr>
                <w:rFonts w:ascii="Verdana" w:hAnsi="Verdana"/>
                <w:noProof/>
                <w:sz w:val="22"/>
              </w:rPr>
              <w:object w:dxaOrig="1141" w:dyaOrig="7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38.25pt" o:ole="">
                  <v:imagedata r:id="rId6" o:title=""/>
                </v:shape>
                <o:OLEObject Type="Embed" ProgID="Word.Picture.8" ShapeID="_x0000_i1025" DrawAspect="Content" ObjectID="_1370067907" r:id="rId7"/>
              </w:object>
            </w:r>
          </w:p>
        </w:tc>
        <w:tc>
          <w:tcPr>
            <w:tcW w:w="5353" w:type="dxa"/>
            <w:vAlign w:val="center"/>
          </w:tcPr>
          <w:p w:rsidR="009215B8" w:rsidRDefault="001E74D3" w:rsidP="00622524">
            <w:pPr>
              <w:pStyle w:val="Pidipagina"/>
              <w:jc w:val="center"/>
              <w:rPr>
                <w:rFonts w:ascii="Verdana" w:hAnsi="Verdana"/>
                <w:b/>
                <w:noProof/>
                <w:sz w:val="22"/>
              </w:rPr>
            </w:pPr>
            <w:r>
              <w:rPr>
                <w:rFonts w:ascii="Verdana" w:hAnsi="Verdana"/>
                <w:b/>
                <w:noProof/>
                <w:sz w:val="22"/>
              </w:rPr>
              <w:t xml:space="preserve">Liceo </w:t>
            </w:r>
            <w:r w:rsidR="00622524">
              <w:rPr>
                <w:rFonts w:ascii="Verdana" w:hAnsi="Verdana"/>
                <w:b/>
                <w:noProof/>
                <w:sz w:val="22"/>
              </w:rPr>
              <w:t>delle Scienze Umane</w:t>
            </w:r>
          </w:p>
          <w:p w:rsidR="00622524" w:rsidRDefault="00622524" w:rsidP="00622524">
            <w:pPr>
              <w:pStyle w:val="Pidipagina"/>
              <w:jc w:val="center"/>
              <w:rPr>
                <w:rFonts w:ascii="Verdana" w:hAnsi="Verdana"/>
                <w:b/>
                <w:noProof/>
                <w:sz w:val="22"/>
              </w:rPr>
            </w:pPr>
            <w:r>
              <w:rPr>
                <w:rFonts w:ascii="Verdana" w:hAnsi="Verdana"/>
                <w:b/>
                <w:noProof/>
                <w:sz w:val="22"/>
              </w:rPr>
              <w:t>Classe 1 UB</w:t>
            </w:r>
          </w:p>
        </w:tc>
        <w:tc>
          <w:tcPr>
            <w:tcW w:w="2195" w:type="dxa"/>
            <w:vAlign w:val="center"/>
          </w:tcPr>
          <w:p w:rsidR="009215B8" w:rsidRDefault="00622524" w:rsidP="00622524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22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Voto</w:t>
            </w:r>
          </w:p>
        </w:tc>
      </w:tr>
      <w:tr w:rsidR="009215B8" w:rsidTr="00622524">
        <w:trPr>
          <w:trHeight w:val="473"/>
        </w:trPr>
        <w:tc>
          <w:tcPr>
            <w:tcW w:w="2230" w:type="dxa"/>
            <w:vAlign w:val="center"/>
          </w:tcPr>
          <w:p w:rsidR="009215B8" w:rsidRDefault="00E95777" w:rsidP="00120FF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noProof/>
                <w:sz w:val="22"/>
              </w:rPr>
            </w:pPr>
            <w:r>
              <w:rPr>
                <w:rFonts w:ascii="Verdana" w:hAnsi="Verdana"/>
                <w:noProof/>
                <w:sz w:val="22"/>
              </w:rPr>
              <w:t>Cognome e Nome</w:t>
            </w:r>
          </w:p>
        </w:tc>
        <w:tc>
          <w:tcPr>
            <w:tcW w:w="5353" w:type="dxa"/>
            <w:vAlign w:val="center"/>
          </w:tcPr>
          <w:p w:rsidR="009215B8" w:rsidRDefault="009215B8" w:rsidP="00120FF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195" w:type="dxa"/>
            <w:vAlign w:val="center"/>
          </w:tcPr>
          <w:p w:rsidR="009215B8" w:rsidRDefault="00D33FD8" w:rsidP="00120FF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 xml:space="preserve">22 </w:t>
            </w:r>
            <w:r w:rsidR="002F5C4E" w:rsidRPr="00D33FD8">
              <w:rPr>
                <w:rFonts w:ascii="Verdana" w:hAnsi="Verdana"/>
                <w:sz w:val="20"/>
              </w:rPr>
              <w:t>ottobre</w:t>
            </w:r>
            <w:r w:rsidR="00622524">
              <w:rPr>
                <w:rFonts w:ascii="Verdana" w:hAnsi="Verdana"/>
                <w:sz w:val="20"/>
                <w:lang w:val="fr-FR"/>
              </w:rPr>
              <w:t xml:space="preserve"> 2010</w:t>
            </w:r>
          </w:p>
        </w:tc>
      </w:tr>
    </w:tbl>
    <w:p w:rsidR="009215B8" w:rsidRDefault="009215B8" w:rsidP="009215B8"/>
    <w:p w:rsidR="003240F0" w:rsidRDefault="00943039" w:rsidP="003240F0">
      <w:pPr>
        <w:jc w:val="both"/>
        <w:rPr>
          <w:b/>
          <w:i/>
          <w:u w:val="single"/>
        </w:rPr>
      </w:pPr>
      <w:r w:rsidRPr="003240F0">
        <w:rPr>
          <w:b/>
          <w:i/>
          <w:u w:val="single"/>
        </w:rPr>
        <w:t>Rispondete alle domande</w:t>
      </w:r>
      <w:r w:rsidR="003240F0">
        <w:rPr>
          <w:b/>
          <w:i/>
          <w:u w:val="single"/>
        </w:rPr>
        <w:t>,</w:t>
      </w:r>
    </w:p>
    <w:p w:rsidR="00943039" w:rsidRPr="003240F0" w:rsidRDefault="00943039" w:rsidP="003240F0">
      <w:pPr>
        <w:jc w:val="both"/>
        <w:rPr>
          <w:b/>
          <w:i/>
          <w:u w:val="single"/>
        </w:rPr>
      </w:pPr>
      <w:r w:rsidRPr="003240F0">
        <w:rPr>
          <w:b/>
          <w:i/>
          <w:u w:val="single"/>
        </w:rPr>
        <w:t>completate le frasi inserendo le parole e i modi di dire corretti al posto dei puntini</w:t>
      </w:r>
    </w:p>
    <w:p w:rsidR="003240F0" w:rsidRPr="003240F0" w:rsidRDefault="003240F0" w:rsidP="003240F0">
      <w:pPr>
        <w:jc w:val="both"/>
        <w:rPr>
          <w:i/>
          <w:u w:val="single"/>
        </w:rPr>
      </w:pPr>
    </w:p>
    <w:p w:rsidR="00943039" w:rsidRDefault="00943039" w:rsidP="00943039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</w:pPr>
      <w:r>
        <w:rPr>
          <w:i/>
          <w:u w:val="single"/>
        </w:rPr>
        <w:t>Nomenclatura relativa alle operazioni ed alle loro proprietà</w:t>
      </w:r>
    </w:p>
    <w:p w:rsidR="00943039" w:rsidRDefault="00BE5942" w:rsidP="00087EFA">
      <w:pPr>
        <w:spacing w:line="360" w:lineRule="auto"/>
        <w:ind w:left="360"/>
        <w:jc w:val="both"/>
      </w:pPr>
      <w:r>
        <w:rPr>
          <w:b/>
        </w:rPr>
        <w:t xml:space="preserve">Vogliamo eseguire una moltiplicazione </w:t>
      </w:r>
      <w:r w:rsidR="00087EFA">
        <w:t xml:space="preserve">con </w:t>
      </w:r>
      <w:r w:rsidR="00BA624A">
        <w:t>i due numeri 23 e 17</w:t>
      </w:r>
      <w:r w:rsidR="00943039">
        <w:t xml:space="preserve"> </w:t>
      </w:r>
      <w:r>
        <w:t>(</w:t>
      </w:r>
      <w:r w:rsidR="00087EFA">
        <w:t xml:space="preserve">che si chiamano perciò </w:t>
      </w:r>
      <w:r w:rsidR="0073329B">
        <w:t xml:space="preserve"> …….………….…</w:t>
      </w:r>
      <w:r w:rsidR="00BA624A">
        <w:t>………)</w:t>
      </w:r>
      <w:r w:rsidR="0073329B">
        <w:t xml:space="preserve">  </w:t>
      </w:r>
      <w:r w:rsidR="00BA624A">
        <w:t xml:space="preserve"> il risultato è 391</w:t>
      </w:r>
      <w:r>
        <w:t xml:space="preserve"> e </w:t>
      </w:r>
      <w:r w:rsidR="00943039">
        <w:t xml:space="preserve">si </w:t>
      </w:r>
      <w:r>
        <w:t>chiama …………</w:t>
      </w:r>
      <w:r w:rsidR="0073329B">
        <w:t>………..</w:t>
      </w:r>
      <w:r>
        <w:t>……………………</w:t>
      </w:r>
      <w:r w:rsidR="00943039">
        <w:t xml:space="preserve"> </w:t>
      </w:r>
    </w:p>
    <w:p w:rsidR="00943039" w:rsidRDefault="00943039" w:rsidP="00943039">
      <w:pPr>
        <w:spacing w:line="360" w:lineRule="auto"/>
        <w:ind w:left="360"/>
      </w:pPr>
      <w:r>
        <w:t xml:space="preserve">Se con gli stessi numeri si esegue una </w:t>
      </w:r>
      <w:r>
        <w:rPr>
          <w:b/>
        </w:rPr>
        <w:t>addizione</w:t>
      </w:r>
      <w:r w:rsidR="00BA624A">
        <w:t xml:space="preserve"> 23 e 17</w:t>
      </w:r>
      <w:r>
        <w:t xml:space="preserve"> si dicono …………….…</w:t>
      </w:r>
      <w:r w:rsidR="00BA624A">
        <w:t>……….. e 40</w:t>
      </w:r>
      <w:r w:rsidR="00087EFA">
        <w:t xml:space="preserve"> si chiama  ..</w:t>
      </w:r>
      <w:r>
        <w:t>………………………………………………………</w:t>
      </w:r>
      <w:r w:rsidR="00114A7A">
        <w:t>…….</w:t>
      </w:r>
      <w:r>
        <w:t>………………………….</w:t>
      </w:r>
    </w:p>
    <w:p w:rsidR="00943039" w:rsidRDefault="00943039" w:rsidP="00943039">
      <w:pPr>
        <w:spacing w:line="360" w:lineRule="auto"/>
        <w:ind w:left="360"/>
      </w:pPr>
      <w:r>
        <w:t>Se, con gli stessi numeri</w:t>
      </w:r>
      <w:r w:rsidR="00BA624A">
        <w:t>, 23 e 17</w:t>
      </w:r>
      <w:r>
        <w:t xml:space="preserve">, si esegue una </w:t>
      </w:r>
      <w:r>
        <w:rPr>
          <w:b/>
        </w:rPr>
        <w:t>sottrazione</w:t>
      </w:r>
      <w:r w:rsidR="00114A7A">
        <w:t xml:space="preserve"> </w:t>
      </w:r>
      <w:r w:rsidR="003366A5">
        <w:t>6</w:t>
      </w:r>
      <w:r>
        <w:t xml:space="preserve"> è</w:t>
      </w:r>
      <w:r w:rsidR="00114A7A">
        <w:t xml:space="preserve"> </w:t>
      </w:r>
      <w:r>
        <w:t>….…</w:t>
      </w:r>
      <w:r w:rsidR="00114A7A">
        <w:t>..</w:t>
      </w:r>
      <w:r w:rsidR="00BA624A">
        <w:t>………………………</w:t>
      </w:r>
      <w:r w:rsidR="003366A5">
        <w:t>…</w:t>
      </w:r>
    </w:p>
    <w:p w:rsidR="00943039" w:rsidRDefault="00943039" w:rsidP="00943039">
      <w:pPr>
        <w:spacing w:line="360" w:lineRule="auto"/>
        <w:ind w:left="357"/>
      </w:pPr>
      <w:r>
        <w:t>Se, con gli stessi numeri,</w:t>
      </w:r>
      <w:r w:rsidR="00BA624A">
        <w:t xml:space="preserve"> 23 e 17</w:t>
      </w:r>
      <w:r w:rsidR="00114A7A">
        <w:t xml:space="preserve">, </w:t>
      </w:r>
      <w:r>
        <w:t xml:space="preserve"> si esegue una </w:t>
      </w:r>
      <w:r>
        <w:rPr>
          <w:b/>
        </w:rPr>
        <w:t>divisione</w:t>
      </w:r>
      <w:r w:rsidR="00114A7A">
        <w:t xml:space="preserve"> </w:t>
      </w:r>
      <w:r w:rsidR="003366A5">
        <w:t xml:space="preserve"> 1</w:t>
      </w:r>
      <w:r>
        <w:t xml:space="preserve"> è </w:t>
      </w:r>
      <w:r w:rsidR="003366A5">
        <w:t xml:space="preserve">  </w:t>
      </w:r>
      <w:r>
        <w:t>…</w:t>
      </w:r>
      <w:r w:rsidR="00114A7A">
        <w:t>……..</w:t>
      </w:r>
      <w:r w:rsidR="003366A5">
        <w:t>……………………….</w:t>
      </w:r>
      <w:r>
        <w:t xml:space="preserve"> </w:t>
      </w:r>
      <w:r w:rsidR="003366A5">
        <w:t>e 6</w:t>
      </w:r>
      <w:r>
        <w:t xml:space="preserve"> è …………………</w:t>
      </w:r>
      <w:r w:rsidR="00114A7A">
        <w:t>……………………………..</w:t>
      </w:r>
    </w:p>
    <w:p w:rsidR="00632291" w:rsidRDefault="00632291" w:rsidP="00943039">
      <w:pPr>
        <w:spacing w:line="360" w:lineRule="auto"/>
        <w:ind w:left="357"/>
      </w:pPr>
      <w:r>
        <w:t xml:space="preserve">Si dice che il numero </w:t>
      </w:r>
      <w:r w:rsidRPr="00632291">
        <w:rPr>
          <w:b/>
        </w:rPr>
        <w:t>7 è divisore di 42</w:t>
      </w:r>
      <w:r>
        <w:t xml:space="preserve"> perché …………………………………………………..</w:t>
      </w:r>
    </w:p>
    <w:p w:rsidR="00632291" w:rsidRPr="00632291" w:rsidRDefault="00632291" w:rsidP="00632291">
      <w:pPr>
        <w:spacing w:line="360" w:lineRule="auto"/>
        <w:ind w:left="360"/>
      </w:pPr>
      <w:r>
        <w:t>………………………………………………………………………….………………………….</w:t>
      </w:r>
    </w:p>
    <w:p w:rsidR="00650255" w:rsidRDefault="00632291" w:rsidP="00943039">
      <w:pPr>
        <w:spacing w:line="360" w:lineRule="auto"/>
        <w:ind w:left="357"/>
      </w:pPr>
      <w:r>
        <w:t xml:space="preserve">Nella scrittura </w:t>
      </w:r>
      <w:r w:rsidRPr="00632291">
        <w:rPr>
          <w:b/>
        </w:rPr>
        <w:t xml:space="preserve">24 = 8 </w:t>
      </w:r>
      <w:r w:rsidRPr="00632291">
        <w:rPr>
          <w:rFonts w:ascii="Cambria Math" w:hAnsi="Cambria Math"/>
          <w:b/>
        </w:rPr>
        <w:t>⋅</w:t>
      </w:r>
      <w:r w:rsidRPr="00632291">
        <w:rPr>
          <w:b/>
        </w:rPr>
        <w:t xml:space="preserve"> 3</w:t>
      </w:r>
      <w:r w:rsidR="0026624C">
        <w:t xml:space="preserve"> </w:t>
      </w:r>
      <w:r>
        <w:t xml:space="preserve"> i numeri </w:t>
      </w:r>
      <w:r w:rsidRPr="00632291">
        <w:rPr>
          <w:b/>
        </w:rPr>
        <w:t xml:space="preserve">8 </w:t>
      </w:r>
      <w:r>
        <w:rPr>
          <w:rFonts w:ascii="Cambria Math" w:hAnsi="Cambria Math"/>
        </w:rPr>
        <w:t xml:space="preserve"> e </w:t>
      </w:r>
      <w:r w:rsidRPr="00632291">
        <w:rPr>
          <w:b/>
        </w:rPr>
        <w:t xml:space="preserve"> 3</w:t>
      </w:r>
      <w:r w:rsidR="0026624C">
        <w:rPr>
          <w:b/>
        </w:rPr>
        <w:t xml:space="preserve"> </w:t>
      </w:r>
      <w:r w:rsidR="0026624C">
        <w:t xml:space="preserve">possiamo chiamarli </w:t>
      </w:r>
      <w:r>
        <w:t>………………………………...</w:t>
      </w:r>
      <w:r w:rsidR="0026624C">
        <w:t>.....</w:t>
      </w:r>
      <w:r>
        <w:t xml:space="preserve"> oppure …………………………………</w:t>
      </w:r>
      <w:r w:rsidR="0026624C">
        <w:t xml:space="preserve"> perché se </w:t>
      </w:r>
      <w:r w:rsidR="0026624C" w:rsidRPr="00632291">
        <w:rPr>
          <w:b/>
        </w:rPr>
        <w:t xml:space="preserve">24 = 8 </w:t>
      </w:r>
      <w:r w:rsidR="0026624C" w:rsidRPr="00632291">
        <w:rPr>
          <w:rFonts w:ascii="Cambria Math" w:hAnsi="Cambria Math"/>
          <w:b/>
        </w:rPr>
        <w:t>⋅</w:t>
      </w:r>
      <w:r w:rsidR="0026624C" w:rsidRPr="00632291">
        <w:rPr>
          <w:b/>
        </w:rPr>
        <w:t xml:space="preserve"> 3</w:t>
      </w:r>
      <w:r w:rsidR="0026624C">
        <w:rPr>
          <w:b/>
        </w:rPr>
        <w:t xml:space="preserve"> </w:t>
      </w:r>
      <w:r w:rsidR="0026624C" w:rsidRPr="0026624C">
        <w:t>allora</w:t>
      </w:r>
      <w:r w:rsidR="0026624C">
        <w:t xml:space="preserve"> </w:t>
      </w:r>
      <w:r w:rsidR="0026624C">
        <w:rPr>
          <w:b/>
        </w:rPr>
        <w:t xml:space="preserve">24 </w:t>
      </w:r>
      <w:r w:rsidR="0026624C">
        <w:t>…</w:t>
      </w:r>
      <w:r w:rsidR="0026624C" w:rsidRPr="00632291">
        <w:rPr>
          <w:b/>
        </w:rPr>
        <w:t xml:space="preserve"> 8 </w:t>
      </w:r>
      <w:r w:rsidR="0026624C">
        <w:rPr>
          <w:rFonts w:ascii="Cambria Math" w:hAnsi="Cambria Math"/>
          <w:b/>
        </w:rPr>
        <w:t>=</w:t>
      </w:r>
      <w:r w:rsidR="0026624C" w:rsidRPr="00632291">
        <w:rPr>
          <w:b/>
        </w:rPr>
        <w:t xml:space="preserve"> 3</w:t>
      </w:r>
      <w:r w:rsidR="0026624C">
        <w:rPr>
          <w:b/>
        </w:rPr>
        <w:t xml:space="preserve">   </w:t>
      </w:r>
      <w:r w:rsidR="0026624C">
        <w:t xml:space="preserve">e </w:t>
      </w:r>
      <w:r>
        <w:t xml:space="preserve"> </w:t>
      </w:r>
      <w:r w:rsidR="0026624C">
        <w:rPr>
          <w:b/>
        </w:rPr>
        <w:t xml:space="preserve">24 </w:t>
      </w:r>
      <w:r w:rsidR="0026624C">
        <w:t>…</w:t>
      </w:r>
      <w:r w:rsidR="0026624C">
        <w:rPr>
          <w:b/>
        </w:rPr>
        <w:t xml:space="preserve">  3</w:t>
      </w:r>
      <w:r w:rsidR="0026624C" w:rsidRPr="00632291">
        <w:rPr>
          <w:b/>
        </w:rPr>
        <w:t xml:space="preserve"> </w:t>
      </w:r>
      <w:r w:rsidR="0026624C">
        <w:rPr>
          <w:b/>
        </w:rPr>
        <w:t>=</w:t>
      </w:r>
      <w:r w:rsidR="0026624C">
        <w:rPr>
          <w:rFonts w:ascii="Cambria Math" w:hAnsi="Cambria Math"/>
          <w:b/>
        </w:rPr>
        <w:t xml:space="preserve"> 8</w:t>
      </w:r>
    </w:p>
    <w:p w:rsidR="00632291" w:rsidRDefault="00650255" w:rsidP="00943039">
      <w:pPr>
        <w:spacing w:line="360" w:lineRule="auto"/>
        <w:ind w:left="357"/>
      </w:pPr>
      <w:r>
        <w:t xml:space="preserve">Possiamo anche scrivere che </w:t>
      </w:r>
      <w:r w:rsidR="00632291">
        <w:rPr>
          <w:b/>
        </w:rPr>
        <w:t>24 = 6</w:t>
      </w:r>
      <w:r w:rsidR="00632291" w:rsidRPr="00632291">
        <w:rPr>
          <w:b/>
        </w:rPr>
        <w:t xml:space="preserve"> </w:t>
      </w:r>
      <w:r w:rsidR="00632291" w:rsidRPr="00632291">
        <w:rPr>
          <w:rFonts w:ascii="Cambria Math" w:hAnsi="Cambria Math"/>
          <w:b/>
        </w:rPr>
        <w:t>⋅</w:t>
      </w:r>
      <w:r w:rsidR="00632291" w:rsidRPr="00632291">
        <w:rPr>
          <w:b/>
        </w:rPr>
        <w:t xml:space="preserve"> </w:t>
      </w:r>
      <w:r w:rsidR="00632291">
        <w:rPr>
          <w:b/>
        </w:rPr>
        <w:t xml:space="preserve">4 </w:t>
      </w:r>
      <w:r w:rsidR="00632291">
        <w:t xml:space="preserve"> </w:t>
      </w:r>
      <w:r>
        <w:t>o</w:t>
      </w:r>
      <w:r w:rsidR="00632291">
        <w:t xml:space="preserve"> </w:t>
      </w:r>
      <w:r w:rsidR="00632291" w:rsidRPr="00632291">
        <w:rPr>
          <w:b/>
        </w:rPr>
        <w:t xml:space="preserve">24 = </w:t>
      </w:r>
      <w:r w:rsidR="00632291">
        <w:rPr>
          <w:b/>
        </w:rPr>
        <w:t>12</w:t>
      </w:r>
      <w:r w:rsidR="00632291" w:rsidRPr="00632291">
        <w:rPr>
          <w:b/>
        </w:rPr>
        <w:t xml:space="preserve"> </w:t>
      </w:r>
      <w:r w:rsidR="00632291" w:rsidRPr="00632291">
        <w:rPr>
          <w:rFonts w:ascii="Cambria Math" w:hAnsi="Cambria Math"/>
          <w:b/>
        </w:rPr>
        <w:t>⋅</w:t>
      </w:r>
      <w:r w:rsidR="00632291" w:rsidRPr="00632291">
        <w:rPr>
          <w:b/>
        </w:rPr>
        <w:t xml:space="preserve"> </w:t>
      </w:r>
      <w:r w:rsidR="00632291">
        <w:rPr>
          <w:b/>
        </w:rPr>
        <w:t xml:space="preserve">2 </w:t>
      </w:r>
      <w:r>
        <w:t xml:space="preserve"> o</w:t>
      </w:r>
      <w:r w:rsidR="00632291">
        <w:t xml:space="preserve"> ancora </w:t>
      </w:r>
      <w:r w:rsidR="00632291">
        <w:rPr>
          <w:b/>
        </w:rPr>
        <w:t>24 = 1</w:t>
      </w:r>
      <w:r w:rsidR="00632291" w:rsidRPr="00632291">
        <w:rPr>
          <w:b/>
        </w:rPr>
        <w:t xml:space="preserve"> </w:t>
      </w:r>
      <w:r w:rsidR="00632291" w:rsidRPr="00632291">
        <w:rPr>
          <w:rFonts w:ascii="Cambria Math" w:hAnsi="Cambria Math"/>
          <w:b/>
        </w:rPr>
        <w:t>⋅</w:t>
      </w:r>
      <w:r w:rsidR="00632291" w:rsidRPr="00632291">
        <w:rPr>
          <w:b/>
        </w:rPr>
        <w:t xml:space="preserve"> </w:t>
      </w:r>
      <w:r w:rsidR="00632291">
        <w:rPr>
          <w:b/>
        </w:rPr>
        <w:t>24</w:t>
      </w:r>
      <w:r>
        <w:rPr>
          <w:b/>
        </w:rPr>
        <w:t>.</w:t>
      </w:r>
      <w:r w:rsidR="00632291">
        <w:t xml:space="preserve">      Non ci sono altri modi di scrivere 24 come ………………………………… di numeri naturali, quindi 1, 2 , 3, 4, 6, 12 e 24 sono  ………………………</w:t>
      </w:r>
      <w:r>
        <w:t>………………….</w:t>
      </w:r>
      <w:r w:rsidR="00632291">
        <w:t xml:space="preserve">……………………………………….. </w:t>
      </w:r>
    </w:p>
    <w:p w:rsidR="004F6D3E" w:rsidRDefault="004F6D3E" w:rsidP="004F6D3E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</w:pPr>
      <w:r w:rsidRPr="00DA066A">
        <w:rPr>
          <w:b/>
        </w:rPr>
        <w:t>Consideriamo le addizioni.</w:t>
      </w:r>
      <w:r>
        <w:t xml:space="preserve"> Si dice che il numero ……</w:t>
      </w:r>
      <w:r w:rsidR="00826374">
        <w:t>…</w:t>
      </w:r>
      <w:r w:rsidR="00DA066A">
        <w:t>………</w:t>
      </w:r>
      <w:r>
        <w:t>…  è elemento neutro rispetto alla addizione  perché …………………….……………………………………………………....</w:t>
      </w:r>
    </w:p>
    <w:p w:rsidR="004F6D3E" w:rsidRDefault="004F6D3E" w:rsidP="004F6D3E">
      <w:pPr>
        <w:spacing w:line="360" w:lineRule="auto"/>
        <w:ind w:left="360"/>
      </w:pPr>
      <w:r>
        <w:t>………………………………………………………………………….………………………….</w:t>
      </w:r>
    </w:p>
    <w:p w:rsidR="004F6D3E" w:rsidRDefault="00DA066A" w:rsidP="004F6D3E">
      <w:pPr>
        <w:spacing w:line="360" w:lineRule="auto"/>
        <w:ind w:left="357"/>
      </w:pPr>
      <w:r w:rsidRPr="00DA066A">
        <w:rPr>
          <w:b/>
        </w:rPr>
        <w:t>Consideriam</w:t>
      </w:r>
      <w:r>
        <w:rPr>
          <w:b/>
        </w:rPr>
        <w:t>o le moltiplicazioni</w:t>
      </w:r>
      <w:r w:rsidRPr="00DA066A">
        <w:rPr>
          <w:b/>
        </w:rPr>
        <w:t>.</w:t>
      </w:r>
      <w:r>
        <w:rPr>
          <w:b/>
        </w:rPr>
        <w:t xml:space="preserve"> </w:t>
      </w:r>
      <w:r w:rsidR="004F6D3E">
        <w:t xml:space="preserve">Si dice che il numero ………  è elemento neutro rispetto </w:t>
      </w:r>
      <w:r w:rsidR="007F76EC">
        <w:t>alla moltiplicazione  perché</w:t>
      </w:r>
      <w:r w:rsidR="004F6D3E">
        <w:t xml:space="preserve">  …………………………………………………………….…………….</w:t>
      </w:r>
    </w:p>
    <w:p w:rsidR="00632291" w:rsidRPr="00632291" w:rsidRDefault="00DA066A" w:rsidP="00632291">
      <w:pPr>
        <w:spacing w:line="360" w:lineRule="auto"/>
        <w:ind w:left="360"/>
      </w:pPr>
      <w:r>
        <w:t>………………………………………………………………………….………………………….</w:t>
      </w:r>
    </w:p>
    <w:p w:rsidR="003D68C3" w:rsidRPr="003D68C3" w:rsidRDefault="00222844" w:rsidP="004F6D3E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rPr>
          <w:b/>
        </w:rPr>
      </w:pPr>
      <w:r w:rsidRPr="003D68C3">
        <w:rPr>
          <w:b/>
        </w:rPr>
        <w:t xml:space="preserve">L’addizione e la moltiplicazione godono di </w:t>
      </w:r>
      <w:r w:rsidR="003D68C3">
        <w:rPr>
          <w:b/>
        </w:rPr>
        <w:t>una importante</w:t>
      </w:r>
      <w:r w:rsidRPr="003D68C3">
        <w:rPr>
          <w:b/>
        </w:rPr>
        <w:t xml:space="preserve"> proprietà</w:t>
      </w:r>
    </w:p>
    <w:p w:rsidR="00222844" w:rsidRDefault="000925D4" w:rsidP="003D68C3">
      <w:pPr>
        <w:spacing w:line="360" w:lineRule="auto"/>
        <w:ind w:left="360"/>
      </w:pPr>
      <w:r>
        <w:t>Nella</w:t>
      </w:r>
      <w:r w:rsidR="003D68C3">
        <w:t xml:space="preserve"> </w:t>
      </w:r>
      <w:r w:rsidR="0081759D">
        <w:t>scrittura</w:t>
      </w:r>
      <w:r w:rsidR="00222844">
        <w:t xml:space="preserve"> </w:t>
      </w:r>
      <w:r w:rsidR="00A65A97" w:rsidRPr="00222844">
        <w:rPr>
          <w:position w:val="-6"/>
        </w:rPr>
        <w:object w:dxaOrig="980" w:dyaOrig="279">
          <v:shape id="_x0000_i1026" type="#_x0000_t75" style="width:49.5pt;height:13.5pt" o:ole="">
            <v:imagedata r:id="rId8" o:title=""/>
          </v:shape>
          <o:OLEObject Type="Embed" ProgID="Equation.3" ShapeID="_x0000_i1026" DrawAspect="Content" ObjectID="_1370067908" r:id="rId9"/>
        </w:object>
      </w:r>
      <w:r w:rsidR="003D68C3">
        <w:t>ci sono</w:t>
      </w:r>
      <w:r w:rsidR="0081759D">
        <w:t xml:space="preserve"> due addizioni,</w:t>
      </w:r>
      <w:r w:rsidR="00A65A97">
        <w:t xml:space="preserve"> ma non ci sono parentesi. Come si eseguono i calcoli? ………………………………………</w:t>
      </w:r>
      <w:r>
        <w:t>…………..</w:t>
      </w:r>
      <w:r w:rsidR="00A65A97">
        <w:t>………………………………………..</w:t>
      </w:r>
      <w:r w:rsidR="0081759D">
        <w:t xml:space="preserve"> </w:t>
      </w:r>
      <w:r w:rsidR="00A65A97">
        <w:t xml:space="preserve"> perché ...</w:t>
      </w:r>
      <w:r w:rsidR="003D68C3">
        <w:t>…………………………………………………………………………………………</w:t>
      </w:r>
      <w:r w:rsidR="00BC4D21">
        <w:t>.</w:t>
      </w:r>
      <w:r w:rsidR="003D68C3">
        <w:t>..</w:t>
      </w:r>
      <w:r w:rsidR="00222844">
        <w:t xml:space="preserve">  </w:t>
      </w:r>
    </w:p>
    <w:p w:rsidR="00222844" w:rsidRDefault="00222844" w:rsidP="00222844">
      <w:pPr>
        <w:spacing w:line="360" w:lineRule="auto"/>
        <w:ind w:left="360"/>
      </w:pPr>
      <w:r>
        <w:t>………………………………………………………………………….………………………….</w:t>
      </w:r>
    </w:p>
    <w:p w:rsidR="00222844" w:rsidRDefault="003D68C3" w:rsidP="00222844">
      <w:pPr>
        <w:spacing w:line="360" w:lineRule="auto"/>
        <w:ind w:firstLine="360"/>
      </w:pPr>
      <w:r>
        <w:t xml:space="preserve">Si dice che </w:t>
      </w:r>
      <w:r w:rsidRPr="00BC4D21">
        <w:rPr>
          <w:b/>
        </w:rPr>
        <w:t>l’addizione è</w:t>
      </w:r>
      <w:r>
        <w:t xml:space="preserve"> …</w:t>
      </w:r>
      <w:r w:rsidR="00BC4D21">
        <w:t>...</w:t>
      </w:r>
      <w:r>
        <w:t>…………………………</w:t>
      </w:r>
      <w:r w:rsidR="00222844">
        <w:t>…………………………………………..</w:t>
      </w:r>
    </w:p>
    <w:p w:rsidR="00222844" w:rsidRDefault="00222844" w:rsidP="00222844">
      <w:pPr>
        <w:spacing w:line="360" w:lineRule="auto"/>
        <w:ind w:firstLine="360"/>
      </w:pPr>
      <w:r>
        <w:t xml:space="preserve">Lo stesso vale per la scrittura </w:t>
      </w:r>
      <w:r w:rsidR="00A65A97" w:rsidRPr="00222844">
        <w:rPr>
          <w:position w:val="-6"/>
        </w:rPr>
        <w:object w:dxaOrig="780" w:dyaOrig="279">
          <v:shape id="_x0000_i1027" type="#_x0000_t75" style="width:39pt;height:13.5pt" o:ole="">
            <v:imagedata r:id="rId10" o:title=""/>
          </v:shape>
          <o:OLEObject Type="Embed" ProgID="Equation.3" ShapeID="_x0000_i1027" DrawAspect="Content" ObjectID="_1370067909" r:id="rId11"/>
        </w:object>
      </w:r>
      <w:r>
        <w:t xml:space="preserve"> infatti</w:t>
      </w:r>
      <w:r w:rsidR="00D213C3">
        <w:t xml:space="preserve"> </w:t>
      </w:r>
      <w:r>
        <w:t xml:space="preserve"> </w:t>
      </w:r>
      <w:proofErr w:type="spellStart"/>
      <w:r>
        <w:t>…………</w:t>
      </w:r>
      <w:proofErr w:type="spellEnd"/>
      <w:r w:rsidR="00D213C3">
        <w:t>...</w:t>
      </w:r>
      <w:proofErr w:type="spellStart"/>
      <w:r>
        <w:t>………………………………………</w:t>
      </w:r>
      <w:proofErr w:type="spellEnd"/>
      <w:r>
        <w:t>.</w:t>
      </w:r>
    </w:p>
    <w:p w:rsidR="00222844" w:rsidRDefault="00222844" w:rsidP="00222844">
      <w:pPr>
        <w:spacing w:line="360" w:lineRule="auto"/>
        <w:ind w:left="360"/>
      </w:pPr>
      <w:r>
        <w:t>………………………………………………………………………….………………………….</w:t>
      </w:r>
    </w:p>
    <w:p w:rsidR="00C83802" w:rsidRDefault="006E10EB" w:rsidP="00C83802">
      <w:pPr>
        <w:spacing w:line="360" w:lineRule="auto"/>
        <w:ind w:left="360"/>
      </w:pPr>
      <w:r>
        <w:lastRenderedPageBreak/>
        <w:t xml:space="preserve">Nella scrittura </w:t>
      </w:r>
      <w:r w:rsidR="00E87A24" w:rsidRPr="00222844">
        <w:rPr>
          <w:position w:val="-6"/>
        </w:rPr>
        <w:object w:dxaOrig="980" w:dyaOrig="279">
          <v:shape id="_x0000_i1028" type="#_x0000_t75" style="width:49.5pt;height:13.5pt" o:ole="">
            <v:imagedata r:id="rId12" o:title=""/>
          </v:shape>
          <o:OLEObject Type="Embed" ProgID="Equation.3" ShapeID="_x0000_i1028" DrawAspect="Content" ObjectID="_1370067910" r:id="rId13"/>
        </w:object>
      </w:r>
      <w:r>
        <w:t xml:space="preserve"> ci sono due </w:t>
      </w:r>
      <w:r w:rsidR="00A65A97">
        <w:t>sottrazioni</w:t>
      </w:r>
      <w:r>
        <w:t xml:space="preserve">. </w:t>
      </w:r>
      <w:r w:rsidR="00A65A97">
        <w:t>Perché serve u</w:t>
      </w:r>
      <w:r>
        <w:t xml:space="preserve">na convenzione </w:t>
      </w:r>
      <w:r w:rsidR="00A65A97">
        <w:t xml:space="preserve">per sapere come eseguire i calcoli? </w:t>
      </w:r>
      <w:r w:rsidR="00C83802">
        <w:t>…</w:t>
      </w:r>
      <w:r w:rsidR="00A65A97">
        <w:t>.</w:t>
      </w:r>
      <w:r w:rsidR="00C83802">
        <w:t>………………………………………</w:t>
      </w:r>
      <w:r w:rsidR="00E87A24">
        <w:t>.</w:t>
      </w:r>
      <w:r w:rsidR="00C83802">
        <w:t>………….………………………….</w:t>
      </w:r>
    </w:p>
    <w:p w:rsidR="00222844" w:rsidRDefault="00E87A24" w:rsidP="00222844">
      <w:pPr>
        <w:spacing w:line="360" w:lineRule="auto"/>
        <w:ind w:left="360"/>
      </w:pPr>
      <w:r>
        <w:t xml:space="preserve">Nella scrittura </w:t>
      </w:r>
      <m:oMath>
        <m:r>
          <w:rPr>
            <w:rFonts w:ascii="Cambria Math" w:hAnsi="Cambria Math"/>
          </w:rPr>
          <m:t>7⋅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10+7</m:t>
            </m:r>
          </m:e>
        </m:d>
      </m:oMath>
      <w:r>
        <w:t xml:space="preserve"> ci sono due operazioni, una  …………………………………………</w:t>
      </w:r>
      <w:r w:rsidR="00BA49C7">
        <w:t xml:space="preserve"> </w:t>
      </w:r>
      <w:r>
        <w:t xml:space="preserve">e una …………………………………………….  Esse sono legate da un’importante </w:t>
      </w:r>
      <w:r w:rsidR="00BA49C7" w:rsidRPr="00BC4D21">
        <w:rPr>
          <w:b/>
        </w:rPr>
        <w:t>proprietà</w:t>
      </w:r>
      <w:r>
        <w:rPr>
          <w:b/>
        </w:rPr>
        <w:t>:</w:t>
      </w:r>
      <w:r w:rsidR="00BA49C7" w:rsidRPr="00BC4D21">
        <w:rPr>
          <w:b/>
        </w:rPr>
        <w:t xml:space="preserve"> </w:t>
      </w:r>
      <w:r w:rsidR="00BA49C7">
        <w:t xml:space="preserve"> </w:t>
      </w:r>
      <w:r>
        <w:t xml:space="preserve"> </w:t>
      </w:r>
    </w:p>
    <w:p w:rsidR="00222844" w:rsidRDefault="00BA49C7" w:rsidP="00222844">
      <w:pPr>
        <w:spacing w:line="360" w:lineRule="auto"/>
        <w:ind w:left="360"/>
      </w:pPr>
      <w:r>
        <w:t>……………………………………………………………………………………………………..</w:t>
      </w:r>
    </w:p>
    <w:p w:rsidR="00E87A24" w:rsidRDefault="00E87A24" w:rsidP="00E87A24">
      <w:pPr>
        <w:spacing w:line="360" w:lineRule="auto"/>
        <w:ind w:left="360"/>
      </w:pPr>
      <w:r>
        <w:t>……………………………………………………………………………………………………..</w:t>
      </w:r>
    </w:p>
    <w:p w:rsidR="00BA49C7" w:rsidRDefault="00E87A24" w:rsidP="00222844">
      <w:pPr>
        <w:spacing w:line="360" w:lineRule="auto"/>
        <w:ind w:left="360"/>
      </w:pPr>
      <w:r>
        <w:t>i</w:t>
      </w:r>
      <w:r w:rsidR="00D90679">
        <w:t xml:space="preserve">n simboli </w:t>
      </w:r>
      <w:r>
        <w:t xml:space="preserve"> </w:t>
      </w:r>
      <m:oMath>
        <m:r>
          <w:rPr>
            <w:rFonts w:ascii="Cambria Math" w:hAnsi="Cambria Math"/>
          </w:rPr>
          <m:t>a⋅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b+c</m:t>
            </m:r>
          </m:e>
        </m:d>
      </m:oMath>
      <w:r>
        <w:t xml:space="preserve"> =</w:t>
      </w:r>
      <w:r w:rsidR="00D90679">
        <w:t>…………………</w:t>
      </w:r>
      <w:r>
        <w:t>………………..</w:t>
      </w:r>
      <w:r w:rsidR="00D90679">
        <w:t>……………………………………….</w:t>
      </w:r>
    </w:p>
    <w:p w:rsidR="00557352" w:rsidRDefault="00E87A24" w:rsidP="00222844">
      <w:pPr>
        <w:spacing w:line="360" w:lineRule="auto"/>
        <w:ind w:left="360"/>
      </w:pPr>
      <w:r>
        <w:t>che permette di trovare il risultato 119 non facendo 7</w:t>
      </w:r>
      <w:r>
        <w:rPr>
          <w:rFonts w:ascii="Cambria Math" w:hAnsi="Cambria Math"/>
        </w:rPr>
        <w:t>⋅</w:t>
      </w:r>
      <w:r>
        <w:t>17 ma …………………………………….</w:t>
      </w:r>
    </w:p>
    <w:p w:rsidR="00E87A24" w:rsidRDefault="00E87A24" w:rsidP="00222844">
      <w:pPr>
        <w:spacing w:line="360" w:lineRule="auto"/>
        <w:ind w:left="360"/>
      </w:pPr>
      <w:r>
        <w:t>…………………………………………………………………………………………………….</w:t>
      </w:r>
    </w:p>
    <w:p w:rsidR="00926DB5" w:rsidRDefault="00926DB5" w:rsidP="00926DB5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</w:pPr>
      <w:r>
        <w:t xml:space="preserve">Un’ altra importante proprietà riguarda la moltiplicazione: la </w:t>
      </w:r>
      <w:r w:rsidRPr="00926DB5">
        <w:rPr>
          <w:b/>
        </w:rPr>
        <w:t>proprietà di annullamento del prodotto</w:t>
      </w:r>
      <w:r>
        <w:t>.  Enunciatela a parole  …...…………………………………………………………….</w:t>
      </w:r>
    </w:p>
    <w:p w:rsidR="00926DB5" w:rsidRDefault="00926DB5" w:rsidP="00926DB5">
      <w:pPr>
        <w:spacing w:line="360" w:lineRule="auto"/>
        <w:ind w:left="360"/>
      </w:pPr>
      <w:r>
        <w:t>………………………………………………………………………………………………….….</w:t>
      </w:r>
    </w:p>
    <w:p w:rsidR="00926DB5" w:rsidRDefault="00926DB5" w:rsidP="00926DB5">
      <w:pPr>
        <w:spacing w:line="360" w:lineRule="auto"/>
        <w:ind w:left="360"/>
      </w:pPr>
      <w:r>
        <w:t>………………………………………………………………………………………………….….</w:t>
      </w:r>
    </w:p>
    <w:p w:rsidR="003A411F" w:rsidRDefault="003A411F" w:rsidP="003A411F">
      <w:pPr>
        <w:spacing w:line="360" w:lineRule="auto"/>
        <w:ind w:left="360"/>
      </w:pPr>
      <w:r>
        <w:t>………………………………………………………………………………………………….….</w:t>
      </w:r>
    </w:p>
    <w:p w:rsidR="00926DB5" w:rsidRDefault="00926DB5" w:rsidP="00926DB5">
      <w:pPr>
        <w:spacing w:line="360" w:lineRule="auto"/>
        <w:ind w:left="360"/>
      </w:pPr>
      <w:r>
        <w:t>e in simboli  ……………………………………………………………………………………….</w:t>
      </w:r>
    </w:p>
    <w:p w:rsidR="00926DB5" w:rsidRDefault="00926DB5" w:rsidP="00926DB5">
      <w:pPr>
        <w:spacing w:line="360" w:lineRule="auto"/>
        <w:ind w:left="360"/>
      </w:pPr>
      <w:r>
        <w:t>………………………………………………………………………………………………….….</w:t>
      </w:r>
    </w:p>
    <w:p w:rsidR="003A411F" w:rsidRDefault="003A411F" w:rsidP="003A411F">
      <w:pPr>
        <w:spacing w:line="360" w:lineRule="auto"/>
        <w:ind w:left="360"/>
      </w:pPr>
      <w:r>
        <w:t>………………………………………………………………………………………………….….</w:t>
      </w:r>
    </w:p>
    <w:p w:rsidR="002A5735" w:rsidRDefault="002A5735" w:rsidP="002A5735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</w:pPr>
      <w:r>
        <w:t xml:space="preserve">In una </w:t>
      </w:r>
      <w:r w:rsidRPr="00BC4D21">
        <w:rPr>
          <w:b/>
        </w:rPr>
        <w:t>espressione</w:t>
      </w:r>
      <w:r>
        <w:t xml:space="preserve"> contenente addizioni, sottrazioni, moltiplicazioni, divisioni e potenze , ma </w:t>
      </w:r>
      <w:r w:rsidRPr="00BC4D21">
        <w:rPr>
          <w:b/>
        </w:rPr>
        <w:t>non parentesi</w:t>
      </w:r>
      <w:r>
        <w:t xml:space="preserve"> in quale ordine si procede ?</w:t>
      </w:r>
    </w:p>
    <w:p w:rsidR="00C83802" w:rsidRDefault="00C83802" w:rsidP="00C83802">
      <w:pPr>
        <w:spacing w:line="360" w:lineRule="auto"/>
        <w:ind w:left="357"/>
      </w:pPr>
      <w:r>
        <w:t>………………………………………………………………………………………………….….</w:t>
      </w:r>
    </w:p>
    <w:p w:rsidR="001C21A1" w:rsidRDefault="001C21A1" w:rsidP="001C21A1">
      <w:pPr>
        <w:spacing w:line="360" w:lineRule="auto"/>
        <w:ind w:left="357"/>
      </w:pPr>
      <w:r>
        <w:t>………………………………………………………………………………………………….….</w:t>
      </w:r>
    </w:p>
    <w:p w:rsidR="00C83802" w:rsidRDefault="00C83802" w:rsidP="00C83802">
      <w:pPr>
        <w:spacing w:line="360" w:lineRule="auto"/>
        <w:ind w:left="357"/>
      </w:pPr>
      <w:r>
        <w:t>………………………………………………………………………………………………….….</w:t>
      </w:r>
    </w:p>
    <w:p w:rsidR="002A5735" w:rsidRDefault="002A5735" w:rsidP="002A5735">
      <w:pPr>
        <w:spacing w:line="360" w:lineRule="auto"/>
        <w:ind w:left="357"/>
      </w:pPr>
      <w:r>
        <w:t>………………………………………………………………………………………………….….</w:t>
      </w:r>
    </w:p>
    <w:p w:rsidR="002A5735" w:rsidRDefault="002A5735" w:rsidP="002A5735">
      <w:pPr>
        <w:spacing w:line="360" w:lineRule="auto"/>
        <w:ind w:left="357"/>
      </w:pPr>
      <w:r>
        <w:t>………………………………………………………………………………………………….….</w:t>
      </w:r>
    </w:p>
    <w:p w:rsidR="002A5735" w:rsidRDefault="002A5735" w:rsidP="00C83802">
      <w:pPr>
        <w:spacing w:line="360" w:lineRule="auto"/>
        <w:ind w:left="357"/>
      </w:pPr>
      <w:r>
        <w:t xml:space="preserve">Esempio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 w:cs="Cambria Math"/>
          </w:rPr>
          <m:t>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+24 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  <m:r>
              <w:rPr>
                <w:rFonts w:ascii="Cambria Math" w:hAnsi="Cambria Math" w:cs="Cambria Math"/>
              </w:rPr>
              <m:t>⋅</m:t>
            </m:r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823D9B">
        <w:t xml:space="preserve">  = ……………………………………………………….</w:t>
      </w:r>
    </w:p>
    <w:p w:rsidR="00493BC8" w:rsidRDefault="00493BC8" w:rsidP="00493BC8">
      <w:pPr>
        <w:spacing w:line="360" w:lineRule="auto"/>
        <w:ind w:left="357"/>
      </w:pPr>
      <w:r>
        <w:t>………………………………………………………………………………………………….….</w:t>
      </w:r>
    </w:p>
    <w:p w:rsidR="00A62AFA" w:rsidRDefault="00A62AFA" w:rsidP="00A62AFA">
      <w:pPr>
        <w:spacing w:line="360" w:lineRule="auto"/>
        <w:ind w:left="357"/>
      </w:pPr>
      <w:r>
        <w:t>………………………………………………………………………………………………….….</w:t>
      </w:r>
    </w:p>
    <w:p w:rsidR="001E4989" w:rsidRDefault="00A62AFA" w:rsidP="00823D9B">
      <w:pPr>
        <w:spacing w:line="360" w:lineRule="auto"/>
        <w:ind w:left="357"/>
      </w:pPr>
      <w:r>
        <w:t>………………………………………………………………………………………………….….</w:t>
      </w:r>
    </w:p>
    <w:p w:rsidR="00BC4D21" w:rsidRPr="00831B48" w:rsidRDefault="00BC4D21" w:rsidP="00FF258C">
      <w:pPr>
        <w:numPr>
          <w:ilvl w:val="0"/>
          <w:numId w:val="10"/>
        </w:numPr>
        <w:tabs>
          <w:tab w:val="clear" w:pos="720"/>
          <w:tab w:val="num" w:pos="360"/>
        </w:tabs>
        <w:ind w:left="357" w:hanging="357"/>
        <w:rPr>
          <w:u w:val="single"/>
        </w:rPr>
      </w:pPr>
      <w:r>
        <w:t>Esistono scritture</w:t>
      </w:r>
      <w:r w:rsidR="00FF258C">
        <w:t xml:space="preserve"> </w:t>
      </w:r>
      <w:r>
        <w:t xml:space="preserve">che </w:t>
      </w:r>
      <w:r w:rsidRPr="00831B48">
        <w:rPr>
          <w:b/>
        </w:rPr>
        <w:t>non ha</w:t>
      </w:r>
      <w:r w:rsidR="00FF258C" w:rsidRPr="00831B48">
        <w:rPr>
          <w:b/>
        </w:rPr>
        <w:t>nno significato matematico</w:t>
      </w:r>
      <w:r w:rsidR="00FF258C">
        <w:t xml:space="preserve"> anche se </w:t>
      </w:r>
      <w:r w:rsidR="00FF258C" w:rsidRPr="00831B48">
        <w:rPr>
          <w:b/>
        </w:rPr>
        <w:t>usano simboli matematici</w:t>
      </w:r>
      <w:r w:rsidR="00FF258C">
        <w:t xml:space="preserve"> (in particolare numeri).</w:t>
      </w:r>
      <w:r w:rsidR="00831B48">
        <w:t xml:space="preserve"> </w:t>
      </w:r>
      <w:r w:rsidRPr="00F817D6">
        <w:t xml:space="preserve">Tra le </w:t>
      </w:r>
      <w:r>
        <w:t>seguenti scritture alcune non corrispondono ad un numero</w:t>
      </w:r>
      <w:r w:rsidR="00FF258C">
        <w:t xml:space="preserve">, quali sono ? </w:t>
      </w:r>
      <w:r w:rsidR="00FF258C" w:rsidRPr="00831B48">
        <w:rPr>
          <w:u w:val="single"/>
        </w:rPr>
        <w:t>Motiva la risposta</w:t>
      </w:r>
      <w:r w:rsidR="00831B48" w:rsidRPr="00831B48">
        <w:rPr>
          <w:u w:val="single"/>
        </w:rPr>
        <w:t xml:space="preserve"> affermativa indicando semplicemente il risultato.</w:t>
      </w:r>
    </w:p>
    <w:p w:rsidR="0076353C" w:rsidRDefault="00FF258C" w:rsidP="0076353C">
      <w:pPr>
        <w:ind w:left="357"/>
        <w:rPr>
          <w:u w:val="single"/>
        </w:rPr>
      </w:pPr>
      <w:r w:rsidRPr="00FF258C">
        <w:rPr>
          <w:u w:val="single"/>
        </w:rPr>
        <w:t xml:space="preserve">Inserisci eventualmente la parola </w:t>
      </w:r>
      <w:r>
        <w:rPr>
          <w:u w:val="single"/>
        </w:rPr>
        <w:t>“</w:t>
      </w:r>
      <w:r w:rsidRPr="00FF258C">
        <w:rPr>
          <w:u w:val="single"/>
        </w:rPr>
        <w:t>non</w:t>
      </w:r>
      <w:r>
        <w:rPr>
          <w:u w:val="single"/>
        </w:rPr>
        <w:t xml:space="preserve">” </w:t>
      </w:r>
      <w:r w:rsidRPr="00FF258C">
        <w:rPr>
          <w:u w:val="single"/>
        </w:rPr>
        <w:t xml:space="preserve"> prima di </w:t>
      </w:r>
      <w:r>
        <w:rPr>
          <w:u w:val="single"/>
        </w:rPr>
        <w:t xml:space="preserve"> </w:t>
      </w:r>
      <w:r w:rsidRPr="00FF258C">
        <w:rPr>
          <w:u w:val="single"/>
        </w:rPr>
        <w:t>“è” per negare l’affermazione</w:t>
      </w:r>
    </w:p>
    <w:p w:rsidR="0076353C" w:rsidRPr="00FF258C" w:rsidRDefault="0076353C" w:rsidP="0076353C">
      <w:pPr>
        <w:spacing w:line="276" w:lineRule="auto"/>
        <w:ind w:left="357"/>
        <w:rPr>
          <w:u w:val="single"/>
        </w:rPr>
      </w:pPr>
    </w:p>
    <w:p w:rsidR="00886108" w:rsidRDefault="00886108" w:rsidP="00886108">
      <w:pPr>
        <w:spacing w:line="360" w:lineRule="auto"/>
        <w:ind w:left="357"/>
      </w:pPr>
      <m:oMath>
        <m:r>
          <w:rPr>
            <w:rFonts w:ascii="Cambria Math" w:hAnsi="Cambria Math"/>
          </w:rPr>
          <m:t>0 :0</m:t>
        </m:r>
      </m:oMath>
      <w:r>
        <w:t xml:space="preserve">    …. è un numero perché …………………………………………………………………..</w:t>
      </w:r>
    </w:p>
    <w:p w:rsidR="00886108" w:rsidRDefault="00886108" w:rsidP="00886108">
      <w:pPr>
        <w:spacing w:line="360" w:lineRule="auto"/>
        <w:ind w:left="357"/>
      </w:pPr>
      <m:oMath>
        <m:r>
          <w:rPr>
            <w:rFonts w:ascii="Cambria Math" w:hAnsi="Cambria Math"/>
          </w:rPr>
          <m:t>0 :1</m:t>
        </m:r>
      </m:oMath>
      <w:r>
        <w:t xml:space="preserve">    …. è un numero perché …………………………………………………………………..</w:t>
      </w:r>
    </w:p>
    <w:p w:rsidR="00886108" w:rsidRDefault="00886108" w:rsidP="00886108">
      <w:pPr>
        <w:spacing w:line="360" w:lineRule="auto"/>
        <w:ind w:left="357"/>
      </w:pPr>
      <m:oMath>
        <m:r>
          <w:rPr>
            <w:rFonts w:ascii="Cambria Math" w:hAnsi="Cambria Math"/>
          </w:rPr>
          <w:lastRenderedPageBreak/>
          <m:t>1 :0</m:t>
        </m:r>
      </m:oMath>
      <w:r>
        <w:t xml:space="preserve">    …. è un numero perché …………………………………………………………………..</w:t>
      </w:r>
    </w:p>
    <w:p w:rsidR="00FF258C" w:rsidRDefault="00B40125" w:rsidP="00FF258C">
      <w:pPr>
        <w:spacing w:line="360" w:lineRule="auto"/>
        <w:ind w:left="357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="00FF258C">
        <w:t xml:space="preserve">        …. è un numero perché …………………………………………………………………..</w:t>
      </w:r>
    </w:p>
    <w:p w:rsidR="00FF258C" w:rsidRDefault="00B40125" w:rsidP="00FF258C">
      <w:pPr>
        <w:spacing w:line="360" w:lineRule="auto"/>
        <w:ind w:left="357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="00FF258C">
        <w:t xml:space="preserve">        …. è un numero perché …………………………………………………………………..</w:t>
      </w:r>
    </w:p>
    <w:p w:rsidR="00FF258C" w:rsidRDefault="00B40125" w:rsidP="00FF258C">
      <w:pPr>
        <w:spacing w:line="360" w:lineRule="auto"/>
        <w:ind w:left="357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</m:oMath>
      <w:r w:rsidR="00FF258C">
        <w:t xml:space="preserve">        …. è un numero perché …………………………………………………………………..</w:t>
      </w:r>
    </w:p>
    <w:p w:rsidR="0076353C" w:rsidRDefault="00B40125" w:rsidP="0076353C">
      <w:pPr>
        <w:spacing w:line="360" w:lineRule="auto"/>
        <w:ind w:left="357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</m:oMath>
      <w:r w:rsidR="0076353C">
        <w:t xml:space="preserve">        …. è un numero perché …………………………………………………………………..</w:t>
      </w:r>
    </w:p>
    <w:p w:rsidR="00886108" w:rsidRDefault="00886108" w:rsidP="00886108">
      <w:pPr>
        <w:spacing w:line="360" w:lineRule="auto"/>
        <w:ind w:left="357"/>
      </w:pPr>
      <m:oMath>
        <m:r>
          <w:rPr>
            <w:rFonts w:ascii="Cambria Math" w:hAnsi="Cambria Math"/>
          </w:rPr>
          <m:t>0⋅0</m:t>
        </m:r>
      </m:oMath>
      <w:r>
        <w:t xml:space="preserve">      …. è un numero perché …………………………………………………………………..</w:t>
      </w:r>
    </w:p>
    <w:p w:rsidR="00886108" w:rsidRDefault="00886108" w:rsidP="00886108">
      <w:pPr>
        <w:spacing w:line="360" w:lineRule="auto"/>
        <w:ind w:left="357"/>
      </w:pPr>
      <m:oMath>
        <m:r>
          <w:rPr>
            <w:rFonts w:ascii="Cambria Math" w:hAnsi="Cambria Math"/>
          </w:rPr>
          <m:t>1⋅1</m:t>
        </m:r>
      </m:oMath>
      <w:r>
        <w:t xml:space="preserve">      …. è un numero perché …………………………………………………………………..</w:t>
      </w:r>
    </w:p>
    <w:p w:rsidR="00886108" w:rsidRDefault="00886108" w:rsidP="00886108">
      <w:pPr>
        <w:spacing w:line="360" w:lineRule="auto"/>
        <w:ind w:left="357"/>
      </w:pPr>
      <m:oMath>
        <m:r>
          <w:rPr>
            <w:rFonts w:ascii="Cambria Math" w:hAnsi="Cambria Math"/>
          </w:rPr>
          <m:t>0-0</m:t>
        </m:r>
      </m:oMath>
      <w:r>
        <w:t xml:space="preserve">    …. è un numero perché …………………………………………………………………..</w:t>
      </w:r>
    </w:p>
    <w:p w:rsidR="00FF258C" w:rsidRDefault="00FF258C" w:rsidP="00FF258C">
      <w:pPr>
        <w:spacing w:line="360" w:lineRule="auto"/>
        <w:ind w:left="357"/>
      </w:pPr>
      <m:oMath>
        <m:r>
          <w:rPr>
            <w:rFonts w:ascii="Cambria Math" w:hAnsi="Cambria Math"/>
          </w:rPr>
          <m:t>1-1</m:t>
        </m:r>
      </m:oMath>
      <w:r>
        <w:t xml:space="preserve">    …. è un numero perché …………………………………………………………………..</w:t>
      </w:r>
    </w:p>
    <w:p w:rsidR="003E6883" w:rsidRDefault="003E6883" w:rsidP="003E6883">
      <w:pPr>
        <w:spacing w:line="360" w:lineRule="auto"/>
        <w:ind w:left="360"/>
        <w:rPr>
          <w:i/>
          <w:u w:val="single"/>
        </w:rPr>
      </w:pPr>
    </w:p>
    <w:p w:rsidR="001C21A1" w:rsidRDefault="001C21A1" w:rsidP="001C21A1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rPr>
          <w:i/>
          <w:u w:val="single"/>
        </w:rPr>
      </w:pPr>
      <w:r>
        <w:rPr>
          <w:i/>
          <w:u w:val="single"/>
        </w:rPr>
        <w:t>Definizione di  potenza</w:t>
      </w:r>
      <w:r>
        <w:rPr>
          <w:u w:val="single"/>
        </w:rPr>
        <w:t xml:space="preserve"> </w:t>
      </w:r>
      <w:r w:rsidRPr="000F4F58">
        <w:rPr>
          <w:b/>
          <w:i/>
          <w:u w:val="single"/>
        </w:rPr>
        <w:t>a</w:t>
      </w:r>
      <w:r w:rsidRPr="000F4F58">
        <w:rPr>
          <w:b/>
          <w:i/>
          <w:position w:val="6"/>
          <w:u w:val="single"/>
        </w:rPr>
        <w:t>n</w:t>
      </w:r>
      <w:r w:rsidRPr="000F4F58">
        <w:rPr>
          <w:i/>
          <w:u w:val="single"/>
        </w:rPr>
        <w:t xml:space="preserve"> </w:t>
      </w:r>
      <w:r>
        <w:rPr>
          <w:i/>
          <w:u w:val="single"/>
        </w:rPr>
        <w:t>(</w:t>
      </w:r>
      <w:r w:rsidRPr="00465850">
        <w:rPr>
          <w:i/>
          <w:u w:val="single"/>
        </w:rPr>
        <w:t>con</w:t>
      </w:r>
      <w:r>
        <w:rPr>
          <w:u w:val="single"/>
        </w:rPr>
        <w:t xml:space="preserve"> </w:t>
      </w:r>
      <w:r w:rsidRPr="00465850">
        <w:rPr>
          <w:i/>
          <w:u w:val="single"/>
        </w:rPr>
        <w:t>n</w:t>
      </w:r>
      <w:r>
        <w:rPr>
          <w:u w:val="single"/>
        </w:rPr>
        <w:sym w:font="Symbol" w:char="F0CE"/>
      </w:r>
      <w:r>
        <w:rPr>
          <w:u w:val="single"/>
        </w:rPr>
        <w:t xml:space="preserve">N, </w:t>
      </w:r>
      <w:r w:rsidRPr="00295683">
        <w:rPr>
          <w:i/>
          <w:u w:val="single"/>
        </w:rPr>
        <w:t>a</w:t>
      </w:r>
      <w:r>
        <w:rPr>
          <w:u w:val="single"/>
        </w:rPr>
        <w:sym w:font="Symbol" w:char="F0CE"/>
      </w:r>
      <w:r w:rsidR="00F66016">
        <w:rPr>
          <w:u w:val="single"/>
        </w:rPr>
        <w:t>N</w:t>
      </w:r>
      <w:r>
        <w:rPr>
          <w:u w:val="single"/>
        </w:rPr>
        <w:t xml:space="preserve">) </w:t>
      </w:r>
      <w:r w:rsidRPr="000F4F58">
        <w:rPr>
          <w:i/>
          <w:u w:val="single"/>
        </w:rPr>
        <w:t>e</w:t>
      </w:r>
      <w:r>
        <w:rPr>
          <w:u w:val="single"/>
        </w:rPr>
        <w:t xml:space="preserve"> </w:t>
      </w:r>
      <w:r w:rsidRPr="000F4F58">
        <w:rPr>
          <w:i/>
          <w:u w:val="single"/>
        </w:rPr>
        <w:t>relative proprietà</w:t>
      </w:r>
    </w:p>
    <w:p w:rsidR="001C21A1" w:rsidRDefault="001C21A1" w:rsidP="001C21A1">
      <w:pPr>
        <w:spacing w:line="360" w:lineRule="auto"/>
        <w:ind w:left="360"/>
      </w:pPr>
      <w:r>
        <w:t xml:space="preserve">Usiamo il simbolo </w:t>
      </w:r>
      <w:r w:rsidRPr="00465850">
        <w:rPr>
          <w:b/>
          <w:i/>
        </w:rPr>
        <w:t>a</w:t>
      </w:r>
      <w:r w:rsidRPr="00465850">
        <w:rPr>
          <w:b/>
          <w:i/>
          <w:position w:val="6"/>
        </w:rPr>
        <w:t>n</w:t>
      </w:r>
      <w:r>
        <w:t xml:space="preserve"> per indicare una ……….…..........................................................................  </w:t>
      </w:r>
      <w:r w:rsidRPr="00465850">
        <w:rPr>
          <w:b/>
          <w:i/>
        </w:rPr>
        <w:t>a</w:t>
      </w:r>
      <w:r>
        <w:t xml:space="preserve">  si chiama  ……………............................. e   </w:t>
      </w:r>
      <w:r w:rsidRPr="00465850">
        <w:rPr>
          <w:b/>
          <w:i/>
        </w:rPr>
        <w:t>n</w:t>
      </w:r>
      <w:r>
        <w:t xml:space="preserve">  .........................................................................</w:t>
      </w:r>
    </w:p>
    <w:p w:rsidR="001C21A1" w:rsidRDefault="001C21A1" w:rsidP="001C21A1">
      <w:pPr>
        <w:spacing w:line="360" w:lineRule="auto"/>
        <w:ind w:left="360"/>
      </w:pPr>
      <w:r>
        <w:t xml:space="preserve">E’ bene leggere il simbolo  </w:t>
      </w:r>
      <w:r w:rsidRPr="00465850">
        <w:rPr>
          <w:b/>
          <w:i/>
        </w:rPr>
        <w:t>a</w:t>
      </w:r>
      <w:r w:rsidRPr="00465850">
        <w:rPr>
          <w:b/>
          <w:i/>
          <w:position w:val="6"/>
        </w:rPr>
        <w:t>n</w:t>
      </w:r>
      <w:r>
        <w:rPr>
          <w:position w:val="6"/>
        </w:rPr>
        <w:t xml:space="preserve"> </w:t>
      </w:r>
      <w:r>
        <w:t>come  ... ..........................................................................................</w:t>
      </w:r>
    </w:p>
    <w:p w:rsidR="001C21A1" w:rsidRDefault="001C21A1" w:rsidP="001C21A1">
      <w:pPr>
        <w:spacing w:line="360" w:lineRule="auto"/>
        <w:ind w:left="357"/>
        <w:jc w:val="both"/>
      </w:pPr>
      <w:r>
        <w:t>..........................................................................................................................................................</w:t>
      </w:r>
    </w:p>
    <w:p w:rsidR="003E6883" w:rsidRDefault="003E6883" w:rsidP="001C21A1">
      <w:pPr>
        <w:spacing w:line="360" w:lineRule="auto"/>
        <w:ind w:left="357"/>
        <w:jc w:val="both"/>
      </w:pPr>
      <w:r>
        <w:t xml:space="preserve">Ad esempio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17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>
        <w:t xml:space="preserve">  la leggiamo così: ………………………………. 6 ……………………………</w:t>
      </w:r>
    </w:p>
    <w:p w:rsidR="001C21A1" w:rsidRDefault="003E6883" w:rsidP="001C21A1">
      <w:pPr>
        <w:spacing w:line="360" w:lineRule="auto"/>
        <w:ind w:left="357"/>
        <w:jc w:val="both"/>
      </w:pPr>
      <w:r>
        <w:t xml:space="preserve">uguali  </w:t>
      </w:r>
      <w:r w:rsidR="001C21A1">
        <w:t>…………………………….</w:t>
      </w:r>
    </w:p>
    <w:p w:rsidR="00B1199A" w:rsidRDefault="00B1199A" w:rsidP="001C21A1">
      <w:pPr>
        <w:spacing w:line="360" w:lineRule="auto"/>
        <w:ind w:left="357"/>
        <w:jc w:val="both"/>
      </w:pPr>
    </w:p>
    <w:p w:rsidR="001C21A1" w:rsidRDefault="001D0C37" w:rsidP="001C21A1">
      <w:pPr>
        <w:spacing w:line="360" w:lineRule="auto"/>
        <w:ind w:left="357"/>
        <w:jc w:val="both"/>
      </w:pPr>
      <w:r>
        <w:t>L</w:t>
      </w:r>
      <w:r w:rsidR="001C21A1">
        <w:t xml:space="preserve">a </w:t>
      </w:r>
      <w:r>
        <w:t xml:space="preserve">lettura precedente ha </w:t>
      </w:r>
      <w:r w:rsidR="001C21A1">
        <w:t xml:space="preserve"> senso</w:t>
      </w:r>
      <w:r>
        <w:t xml:space="preserve"> solo se </w:t>
      </w:r>
      <w:r w:rsidRPr="00465850">
        <w:rPr>
          <w:b/>
          <w:i/>
        </w:rPr>
        <w:t>n</w:t>
      </w:r>
      <w:r>
        <w:t xml:space="preserve"> ……… ; ci sono inoltre</w:t>
      </w:r>
      <w:r w:rsidR="001C21A1">
        <w:t xml:space="preserve"> alcuni casi particolari, quelli con esponente …</w:t>
      </w:r>
      <w:r>
        <w:t>……………. che hanno bisogno di definizioni</w:t>
      </w:r>
      <w:r w:rsidR="001C21A1">
        <w:t xml:space="preserve"> specific</w:t>
      </w:r>
      <w:r>
        <w:t>he, queste</w:t>
      </w:r>
      <w:r w:rsidR="001C21A1">
        <w:t xml:space="preserve">: </w:t>
      </w:r>
    </w:p>
    <w:p w:rsidR="003E6883" w:rsidRDefault="003E6883" w:rsidP="003E6883">
      <w:pPr>
        <w:spacing w:line="360" w:lineRule="auto"/>
        <w:ind w:left="360"/>
        <w:jc w:val="both"/>
      </w:pPr>
      <w:r>
        <w:t xml:space="preserve">se </w:t>
      </w:r>
      <w:r w:rsidRPr="00465850">
        <w:rPr>
          <w:b/>
          <w:i/>
        </w:rPr>
        <w:t>a</w:t>
      </w:r>
      <w:r>
        <w:t xml:space="preserve"> = ………… e </w:t>
      </w:r>
      <w:r w:rsidRPr="00465850">
        <w:rPr>
          <w:b/>
          <w:i/>
        </w:rPr>
        <w:t>n</w:t>
      </w:r>
      <w:r>
        <w:t xml:space="preserve"> = ............ allora la scrittura </w:t>
      </w:r>
      <w:r>
        <w:rPr>
          <w:position w:val="6"/>
        </w:rPr>
        <w:t xml:space="preserve"> </w:t>
      </w:r>
      <w:r w:rsidRPr="00105562">
        <w:rPr>
          <w:b/>
          <w:i/>
          <w:color w:val="C0C0C0"/>
        </w:rPr>
        <w:t>…</w:t>
      </w:r>
      <w:r w:rsidRPr="00105562">
        <w:rPr>
          <w:b/>
          <w:i/>
          <w:color w:val="C0C0C0"/>
          <w:position w:val="6"/>
        </w:rPr>
        <w:t>…</w:t>
      </w:r>
      <w:r>
        <w:t xml:space="preserve">    ……...…………………........................</w:t>
      </w:r>
    </w:p>
    <w:p w:rsidR="001C21A1" w:rsidRDefault="001C21A1" w:rsidP="001C21A1">
      <w:pPr>
        <w:spacing w:line="360" w:lineRule="auto"/>
        <w:ind w:left="357"/>
        <w:jc w:val="both"/>
      </w:pPr>
      <w:r>
        <w:t xml:space="preserve">se </w:t>
      </w:r>
      <w:r w:rsidRPr="00105562">
        <w:rPr>
          <w:b/>
          <w:i/>
        </w:rPr>
        <w:t>a</w:t>
      </w:r>
      <w:r>
        <w:t xml:space="preserve"> è un numero naturale …………………… e  </w:t>
      </w:r>
      <w:r w:rsidRPr="00465850">
        <w:rPr>
          <w:b/>
          <w:i/>
        </w:rPr>
        <w:t xml:space="preserve">n </w:t>
      </w:r>
      <w:r>
        <w:t xml:space="preserve">= ............  allora  </w:t>
      </w:r>
      <w:r w:rsidRPr="00465850">
        <w:rPr>
          <w:b/>
          <w:i/>
        </w:rPr>
        <w:t>a</w:t>
      </w:r>
      <w:r w:rsidRPr="00105562">
        <w:rPr>
          <w:b/>
          <w:i/>
          <w:color w:val="C0C0C0"/>
          <w:position w:val="6"/>
        </w:rPr>
        <w:t>…</w:t>
      </w:r>
      <w:r>
        <w:rPr>
          <w:b/>
          <w:i/>
          <w:color w:val="C0C0C0"/>
          <w:position w:val="6"/>
        </w:rPr>
        <w:t xml:space="preserve"> </w:t>
      </w:r>
      <w:r>
        <w:t>= ....</w:t>
      </w:r>
    </w:p>
    <w:p w:rsidR="003E6883" w:rsidRDefault="003E6883" w:rsidP="003E6883">
      <w:pPr>
        <w:spacing w:line="360" w:lineRule="auto"/>
        <w:ind w:left="357"/>
        <w:jc w:val="both"/>
      </w:pPr>
      <w:r>
        <w:t xml:space="preserve">se </w:t>
      </w:r>
      <w:r w:rsidRPr="00105562">
        <w:rPr>
          <w:b/>
          <w:i/>
        </w:rPr>
        <w:t>a</w:t>
      </w:r>
      <w:r>
        <w:t xml:space="preserve"> è un  </w:t>
      </w:r>
      <w:r w:rsidRPr="003E6883">
        <w:rPr>
          <w:b/>
          <w:i/>
          <w:u w:val="single"/>
        </w:rPr>
        <w:t>qualsiasi</w:t>
      </w:r>
      <w:r w:rsidRPr="003E6883">
        <w:rPr>
          <w:u w:val="single"/>
        </w:rPr>
        <w:t xml:space="preserve"> numero naturale</w:t>
      </w:r>
      <w:r>
        <w:t xml:space="preserve"> e </w:t>
      </w:r>
      <w:r w:rsidRPr="00465850">
        <w:rPr>
          <w:b/>
          <w:i/>
        </w:rPr>
        <w:t xml:space="preserve"> n</w:t>
      </w:r>
      <w:r>
        <w:t xml:space="preserve"> = ............ e allora  </w:t>
      </w:r>
      <w:r w:rsidRPr="00465850">
        <w:rPr>
          <w:b/>
          <w:i/>
        </w:rPr>
        <w:t>a</w:t>
      </w:r>
      <w:r w:rsidRPr="00105562">
        <w:rPr>
          <w:b/>
          <w:i/>
          <w:color w:val="C0C0C0"/>
          <w:position w:val="6"/>
        </w:rPr>
        <w:t>…</w:t>
      </w:r>
      <w:r>
        <w:t xml:space="preserve"> = ....</w:t>
      </w:r>
    </w:p>
    <w:p w:rsidR="001C21A1" w:rsidRDefault="001C21A1" w:rsidP="001C21A1"/>
    <w:p w:rsidR="003E6883" w:rsidRDefault="003E6883" w:rsidP="001C21A1"/>
    <w:p w:rsidR="001C21A1" w:rsidRPr="000F4F58" w:rsidRDefault="001C21A1" w:rsidP="001C21A1">
      <w:pPr>
        <w:spacing w:line="360" w:lineRule="auto"/>
        <w:ind w:left="360"/>
      </w:pPr>
      <w:r w:rsidRPr="000F4F58">
        <w:t xml:space="preserve">Il concetto di potenza si completa con le </w:t>
      </w:r>
      <w:r>
        <w:t>seguenti proprietà.</w:t>
      </w:r>
    </w:p>
    <w:p w:rsidR="001C21A1" w:rsidRDefault="001C21A1" w:rsidP="001C21A1">
      <w:pPr>
        <w:spacing w:line="360" w:lineRule="auto"/>
        <w:ind w:left="360"/>
      </w:pPr>
      <w:r>
        <w:t xml:space="preserve">Ricordiamo che </w:t>
      </w:r>
      <w:r w:rsidRPr="00826374">
        <w:rPr>
          <w:b/>
          <w:u w:val="single"/>
        </w:rPr>
        <w:t>non ha significato</w:t>
      </w:r>
      <w:r w:rsidRPr="00D93BC2">
        <w:rPr>
          <w:u w:val="single"/>
        </w:rPr>
        <w:t xml:space="preserve"> il caso</w:t>
      </w:r>
      <w:r>
        <w:t xml:space="preserve"> in cui ............................... ed ................................. sono en</w:t>
      </w:r>
      <w:r w:rsidR="003E6883">
        <w:t>trambi ........................</w:t>
      </w:r>
    </w:p>
    <w:p w:rsidR="003E6883" w:rsidRDefault="003E6883" w:rsidP="001C21A1">
      <w:pPr>
        <w:spacing w:line="360" w:lineRule="auto"/>
        <w:ind w:left="360"/>
      </w:pPr>
    </w:p>
    <w:p w:rsidR="001C21A1" w:rsidRDefault="001C21A1" w:rsidP="00B1199A">
      <w:pPr>
        <w:pStyle w:val="Paragrafoelenco"/>
        <w:numPr>
          <w:ilvl w:val="0"/>
          <w:numId w:val="17"/>
        </w:numPr>
        <w:spacing w:line="360" w:lineRule="auto"/>
        <w:jc w:val="both"/>
      </w:pPr>
      <w:r>
        <w:t>…......</w:t>
      </w:r>
      <w:r w:rsidR="00ED5951">
        <w:t>...........</w:t>
      </w:r>
      <w:r>
        <w:t>...................... di due potenze che hanno  ..........................................</w:t>
      </w:r>
      <w:r w:rsidR="00ED5951">
        <w:t>....</w:t>
      </w:r>
      <w:r>
        <w:t xml:space="preserve">.............. è una potenza che ha per base </w:t>
      </w:r>
      <w:r w:rsidR="00ED5951">
        <w:t>………</w:t>
      </w:r>
      <w:r>
        <w:t>..................................................... e per esponente ...................................................................................................................................................</w:t>
      </w:r>
    </w:p>
    <w:p w:rsidR="00B1199A" w:rsidRDefault="00B1199A" w:rsidP="00B1199A">
      <w:pPr>
        <w:pStyle w:val="Paragrafoelenco"/>
        <w:spacing w:line="360" w:lineRule="auto"/>
        <w:ind w:left="717"/>
        <w:jc w:val="both"/>
      </w:pPr>
      <w:r>
        <w:t>In simboli ……………………………………………………………………………………..</w:t>
      </w:r>
    </w:p>
    <w:p w:rsidR="003E6883" w:rsidRDefault="003E6883" w:rsidP="00B1199A">
      <w:pPr>
        <w:pStyle w:val="Paragrafoelenco"/>
        <w:spacing w:line="360" w:lineRule="auto"/>
        <w:ind w:left="717"/>
        <w:jc w:val="both"/>
      </w:pPr>
    </w:p>
    <w:p w:rsidR="003E6883" w:rsidRDefault="003E6883" w:rsidP="00B1199A">
      <w:pPr>
        <w:pStyle w:val="Paragrafoelenco"/>
        <w:spacing w:line="360" w:lineRule="auto"/>
        <w:ind w:left="717"/>
        <w:jc w:val="both"/>
      </w:pPr>
    </w:p>
    <w:p w:rsidR="001C21A1" w:rsidRDefault="001C21A1" w:rsidP="00ED5951">
      <w:pPr>
        <w:pStyle w:val="Paragrafoelenco"/>
        <w:numPr>
          <w:ilvl w:val="0"/>
          <w:numId w:val="17"/>
        </w:numPr>
        <w:spacing w:line="360" w:lineRule="auto"/>
        <w:jc w:val="both"/>
      </w:pPr>
      <w:r>
        <w:t>................</w:t>
      </w:r>
      <w:r w:rsidR="00ED5951">
        <w:t>......</w:t>
      </w:r>
      <w:r>
        <w:t xml:space="preserve">............... di due potenze che hanno  .................................................................... </w:t>
      </w:r>
    </w:p>
    <w:p w:rsidR="001C21A1" w:rsidRDefault="001C21A1" w:rsidP="001C21A1">
      <w:pPr>
        <w:spacing w:line="360" w:lineRule="auto"/>
        <w:ind w:left="714" w:firstLine="6"/>
      </w:pPr>
      <w:r w:rsidRPr="00ED5951">
        <w:rPr>
          <w:u w:val="single"/>
        </w:rPr>
        <w:t>diversa da zero</w:t>
      </w:r>
      <w:r>
        <w:t xml:space="preserve"> e l’esponente della prima .…………..............…….. maggiore di quello della ….………… è una potenza che ha per base ....................................................………… e per esponente ...................................................................................................................................</w:t>
      </w:r>
    </w:p>
    <w:p w:rsidR="001C21A1" w:rsidRDefault="001C21A1" w:rsidP="001C21A1">
      <w:pPr>
        <w:spacing w:line="360" w:lineRule="auto"/>
        <w:ind w:left="714" w:firstLine="6"/>
      </w:pPr>
      <w:r>
        <w:t>....................................................................................................................................................</w:t>
      </w:r>
    </w:p>
    <w:p w:rsidR="00ED5951" w:rsidRDefault="00ED5951" w:rsidP="00ED5951">
      <w:pPr>
        <w:pStyle w:val="Paragrafoelenco"/>
        <w:spacing w:line="360" w:lineRule="auto"/>
        <w:ind w:left="717"/>
        <w:jc w:val="both"/>
      </w:pPr>
      <w:r>
        <w:t>In simboli ……………………………………………………………………………………..</w:t>
      </w:r>
    </w:p>
    <w:p w:rsidR="00ED5951" w:rsidRDefault="00ED5951" w:rsidP="001C21A1">
      <w:pPr>
        <w:spacing w:line="360" w:lineRule="auto"/>
        <w:ind w:left="714" w:firstLine="6"/>
      </w:pPr>
    </w:p>
    <w:p w:rsidR="001C21A1" w:rsidRDefault="001C21A1" w:rsidP="00ED5951">
      <w:pPr>
        <w:pStyle w:val="Paragrafoelenco"/>
        <w:numPr>
          <w:ilvl w:val="0"/>
          <w:numId w:val="17"/>
        </w:numPr>
        <w:spacing w:line="360" w:lineRule="auto"/>
      </w:pPr>
      <w:r>
        <w:t>................</w:t>
      </w:r>
      <w:r w:rsidR="00ED5951">
        <w:t>.....</w:t>
      </w:r>
      <w:r>
        <w:t>.....</w:t>
      </w:r>
      <w:r w:rsidR="00ED5951">
        <w:t>......</w:t>
      </w:r>
      <w:r>
        <w:t>........... di due potenze con ....................................................................</w:t>
      </w:r>
      <w:r w:rsidR="00ED5951">
        <w:t>..</w:t>
      </w:r>
      <w:r>
        <w:t>. è una potenza che ha per esponente .......................................................................... e per base .......... ......................................................................................</w:t>
      </w:r>
      <w:r w:rsidR="00ED5951">
        <w:t>................................</w:t>
      </w:r>
      <w:r>
        <w:t>..................</w:t>
      </w:r>
    </w:p>
    <w:p w:rsidR="00ED5951" w:rsidRDefault="00ED5951" w:rsidP="00ED5951">
      <w:pPr>
        <w:pStyle w:val="Paragrafoelenco"/>
        <w:spacing w:line="360" w:lineRule="auto"/>
        <w:ind w:left="717"/>
        <w:jc w:val="both"/>
      </w:pPr>
      <w:r>
        <w:t>In simboli ……………………………………………………………………………………..</w:t>
      </w:r>
    </w:p>
    <w:p w:rsidR="00ED5951" w:rsidRDefault="00ED5951" w:rsidP="00ED5951">
      <w:pPr>
        <w:pStyle w:val="Paragrafoelenco"/>
        <w:spacing w:line="360" w:lineRule="auto"/>
        <w:ind w:left="717"/>
      </w:pPr>
    </w:p>
    <w:p w:rsidR="001C21A1" w:rsidRDefault="001C21A1" w:rsidP="001C21A1">
      <w:pPr>
        <w:pStyle w:val="Paragrafoelenco"/>
        <w:numPr>
          <w:ilvl w:val="0"/>
          <w:numId w:val="17"/>
        </w:numPr>
        <w:spacing w:line="360" w:lineRule="auto"/>
        <w:ind w:left="714" w:firstLine="6"/>
      </w:pPr>
      <w:r>
        <w:t xml:space="preserve">  ...........</w:t>
      </w:r>
      <w:r w:rsidR="00ED5951">
        <w:t>...</w:t>
      </w:r>
      <w:r w:rsidR="00D93BC2">
        <w:t>.....</w:t>
      </w:r>
      <w:r w:rsidR="00ED5951">
        <w:t>....</w:t>
      </w:r>
      <w:r>
        <w:t>...............</w:t>
      </w:r>
      <w:r w:rsidR="00ED5951">
        <w:t>............</w:t>
      </w:r>
      <w:r>
        <w:t xml:space="preserve">..... di due potenze, </w:t>
      </w:r>
      <w:r w:rsidRPr="00823D9B">
        <w:rPr>
          <w:u w:val="single"/>
        </w:rPr>
        <w:t>la seconda delle quali</w:t>
      </w:r>
      <w:r w:rsidR="00823D9B" w:rsidRPr="00823D9B">
        <w:rPr>
          <w:u w:val="single"/>
        </w:rPr>
        <w:t xml:space="preserve"> è divisore della prima ed</w:t>
      </w:r>
      <w:r w:rsidRPr="00823D9B">
        <w:rPr>
          <w:u w:val="single"/>
        </w:rPr>
        <w:t xml:space="preserve"> ha base non nulla</w:t>
      </w:r>
      <w:r>
        <w:t>,  che hanno  ...................................................</w:t>
      </w:r>
      <w:r w:rsidR="00E0590A">
        <w:t>..</w:t>
      </w:r>
      <w:r w:rsidR="00823D9B">
        <w:t>...............</w:t>
      </w:r>
      <w:r>
        <w:t xml:space="preserve">...... è una potenza che ha per esponente  ......................................................……………… e per base </w:t>
      </w:r>
      <w:r w:rsidR="00823D9B">
        <w:t xml:space="preserve">   </w:t>
      </w:r>
      <w:r>
        <w:t>............................................................................................................................</w:t>
      </w:r>
      <w:r w:rsidR="00E0590A">
        <w:t>.............</w:t>
      </w:r>
    </w:p>
    <w:p w:rsidR="00ED5951" w:rsidRDefault="00ED5951" w:rsidP="00ED5951">
      <w:pPr>
        <w:pStyle w:val="Paragrafoelenco"/>
        <w:spacing w:line="360" w:lineRule="auto"/>
        <w:ind w:left="717"/>
        <w:jc w:val="both"/>
      </w:pPr>
      <w:r>
        <w:t>In simboli ……………………………………………………………………………………..</w:t>
      </w:r>
    </w:p>
    <w:p w:rsidR="00ED5951" w:rsidRDefault="00ED5951" w:rsidP="001C21A1">
      <w:pPr>
        <w:spacing w:line="360" w:lineRule="auto"/>
        <w:ind w:left="714" w:firstLine="6"/>
      </w:pPr>
    </w:p>
    <w:p w:rsidR="00AA5C4F" w:rsidRDefault="001C21A1" w:rsidP="00AA5C4F">
      <w:pPr>
        <w:numPr>
          <w:ilvl w:val="0"/>
          <w:numId w:val="14"/>
        </w:numPr>
        <w:tabs>
          <w:tab w:val="num" w:pos="426"/>
        </w:tabs>
        <w:spacing w:line="360" w:lineRule="auto"/>
        <w:ind w:left="426" w:hanging="6"/>
      </w:pPr>
      <w:r>
        <w:t>la potenza di .................................</w:t>
      </w:r>
      <w:r w:rsidR="00E0590A">
        <w:t>......</w:t>
      </w:r>
      <w:r>
        <w:t xml:space="preserve">.............................................. è una potenza che ha per </w:t>
      </w:r>
    </w:p>
    <w:p w:rsidR="001C21A1" w:rsidRDefault="001C21A1" w:rsidP="00AA5C4F">
      <w:pPr>
        <w:spacing w:line="360" w:lineRule="auto"/>
        <w:ind w:left="708" w:firstLine="1"/>
      </w:pPr>
      <w:r>
        <w:t>base ....................................</w:t>
      </w:r>
      <w:r w:rsidR="00E0590A">
        <w:t>............................................................................................</w:t>
      </w:r>
      <w:r>
        <w:t>. e per esponente ...........................</w:t>
      </w:r>
      <w:r w:rsidR="00E0590A">
        <w:t>.................</w:t>
      </w:r>
      <w:r>
        <w:t>.......................................................</w:t>
      </w:r>
      <w:r w:rsidR="001E4989">
        <w:t>.........</w:t>
      </w:r>
      <w:r>
        <w:t>.......................</w:t>
      </w:r>
    </w:p>
    <w:p w:rsidR="001657D0" w:rsidRDefault="00E0590A" w:rsidP="001657D0">
      <w:pPr>
        <w:pStyle w:val="Paragrafoelenco"/>
        <w:spacing w:line="360" w:lineRule="auto"/>
        <w:ind w:left="717"/>
        <w:jc w:val="both"/>
      </w:pPr>
      <w:r>
        <w:t>In simboli ……………………………………………………………………………………..</w:t>
      </w:r>
    </w:p>
    <w:p w:rsidR="001E4989" w:rsidRDefault="001E4989" w:rsidP="001E4989">
      <w:pPr>
        <w:jc w:val="both"/>
      </w:pPr>
    </w:p>
    <w:p w:rsidR="005E3252" w:rsidRDefault="005E3252" w:rsidP="005E3252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rPr>
          <w:i/>
          <w:u w:val="single"/>
        </w:rPr>
      </w:pPr>
      <w:r>
        <w:rPr>
          <w:i/>
          <w:u w:val="single"/>
        </w:rPr>
        <w:t xml:space="preserve"> MCD e mcm tra due numeri naturali</w:t>
      </w:r>
    </w:p>
    <w:p w:rsidR="000F1E7D" w:rsidRDefault="000F1E7D" w:rsidP="000F1E7D">
      <w:pPr>
        <w:pStyle w:val="Paragrafoelenco"/>
        <w:numPr>
          <w:ilvl w:val="0"/>
          <w:numId w:val="19"/>
        </w:numPr>
        <w:spacing w:line="360" w:lineRule="auto"/>
        <w:ind w:left="709" w:hanging="283"/>
        <w:jc w:val="both"/>
      </w:pPr>
      <w:r>
        <w:t xml:space="preserve">Il MCD tra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 xml:space="preserve"> e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t xml:space="preserve"> è ……………………….... e il loro mcm è ……..……………………….</w:t>
      </w:r>
    </w:p>
    <w:p w:rsidR="000F1E7D" w:rsidRDefault="000F1E7D" w:rsidP="000F1E7D">
      <w:pPr>
        <w:pStyle w:val="Paragrafoelenco"/>
        <w:spacing w:line="360" w:lineRule="auto"/>
        <w:ind w:left="709"/>
        <w:jc w:val="both"/>
      </w:pPr>
      <w:r>
        <w:t>perché ………………………………………………................................................................</w:t>
      </w:r>
    </w:p>
    <w:p w:rsidR="000F1E7D" w:rsidRDefault="000F1E7D" w:rsidP="000F1E7D">
      <w:pPr>
        <w:pStyle w:val="Paragrafoelenco"/>
        <w:spacing w:line="360" w:lineRule="auto"/>
        <w:ind w:left="709"/>
        <w:jc w:val="both"/>
      </w:pPr>
    </w:p>
    <w:p w:rsidR="000F1E7D" w:rsidRDefault="000F1E7D" w:rsidP="000F1E7D">
      <w:pPr>
        <w:pStyle w:val="Paragrafoelenco"/>
        <w:numPr>
          <w:ilvl w:val="0"/>
          <w:numId w:val="19"/>
        </w:numPr>
        <w:spacing w:line="360" w:lineRule="auto"/>
        <w:ind w:left="709" w:hanging="283"/>
        <w:jc w:val="both"/>
      </w:pPr>
      <w:r>
        <w:t xml:space="preserve">La scrittura MCD significa …………………………………………………………………… </w:t>
      </w:r>
    </w:p>
    <w:p w:rsidR="000F1E7D" w:rsidRDefault="000F1E7D" w:rsidP="000F1E7D">
      <w:pPr>
        <w:pStyle w:val="Paragrafoelenco"/>
        <w:spacing w:line="360" w:lineRule="auto"/>
        <w:ind w:left="709"/>
        <w:jc w:val="both"/>
      </w:pPr>
      <w:r>
        <w:t>6 è il più ………………… tra i ……………………… …………………………… a 24 e 18</w:t>
      </w:r>
    </w:p>
    <w:p w:rsidR="000F1E7D" w:rsidRDefault="000F1E7D" w:rsidP="000F1E7D">
      <w:pPr>
        <w:pStyle w:val="Paragrafoelenco"/>
        <w:numPr>
          <w:ilvl w:val="0"/>
          <w:numId w:val="19"/>
        </w:numPr>
        <w:spacing w:line="360" w:lineRule="auto"/>
        <w:ind w:left="709" w:hanging="283"/>
        <w:jc w:val="both"/>
      </w:pPr>
      <w:r>
        <w:t>e la scrittura mcm significa ……………………………………………………………………</w:t>
      </w:r>
    </w:p>
    <w:p w:rsidR="000F1E7D" w:rsidRDefault="000F1E7D" w:rsidP="000F1E7D">
      <w:pPr>
        <w:pStyle w:val="Paragrafoelenco"/>
        <w:spacing w:line="360" w:lineRule="auto"/>
        <w:ind w:left="709"/>
        <w:jc w:val="both"/>
      </w:pPr>
      <w:r>
        <w:t xml:space="preserve">36 è il più ……………………… tra i ……………………………………………….. 9 e a 6. </w:t>
      </w: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2"/>
        <w:gridCol w:w="5405"/>
        <w:gridCol w:w="2150"/>
      </w:tblGrid>
      <w:tr w:rsidR="001E4989" w:rsidTr="000239A9">
        <w:trPr>
          <w:trHeight w:val="674"/>
        </w:trPr>
        <w:tc>
          <w:tcPr>
            <w:tcW w:w="2232" w:type="dxa"/>
          </w:tcPr>
          <w:p w:rsidR="001E4989" w:rsidRDefault="001E4989" w:rsidP="000239A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noProof/>
                <w:sz w:val="22"/>
              </w:rPr>
              <w:drawing>
                <wp:inline distT="0" distB="0" distL="0" distR="0">
                  <wp:extent cx="723900" cy="485775"/>
                  <wp:effectExtent l="19050" t="0" r="0" b="0"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5" w:type="dxa"/>
            <w:vAlign w:val="center"/>
          </w:tcPr>
          <w:p w:rsidR="001E4989" w:rsidRDefault="001E4989" w:rsidP="000239A9">
            <w:pPr>
              <w:pStyle w:val="Pidipagina"/>
              <w:jc w:val="center"/>
              <w:rPr>
                <w:rFonts w:ascii="Verdana" w:hAnsi="Verdana"/>
                <w:b/>
                <w:noProof/>
                <w:sz w:val="22"/>
              </w:rPr>
            </w:pPr>
            <w:r>
              <w:rPr>
                <w:rFonts w:ascii="Verdana" w:hAnsi="Verdana"/>
                <w:b/>
                <w:noProof/>
                <w:sz w:val="22"/>
              </w:rPr>
              <w:t>Liceo delle Scienze Umane</w:t>
            </w:r>
          </w:p>
          <w:p w:rsidR="001E4989" w:rsidRDefault="001E4989" w:rsidP="000239A9">
            <w:pPr>
              <w:pStyle w:val="Pidipagina"/>
              <w:jc w:val="center"/>
              <w:rPr>
                <w:rFonts w:ascii="Verdana" w:hAnsi="Verdana"/>
                <w:b/>
                <w:noProof/>
                <w:sz w:val="22"/>
              </w:rPr>
            </w:pPr>
            <w:r>
              <w:rPr>
                <w:rFonts w:ascii="Verdana" w:hAnsi="Verdana"/>
                <w:b/>
                <w:noProof/>
                <w:sz w:val="22"/>
              </w:rPr>
              <w:t>Classe 1 UB</w:t>
            </w:r>
          </w:p>
        </w:tc>
        <w:tc>
          <w:tcPr>
            <w:tcW w:w="2150" w:type="dxa"/>
            <w:vAlign w:val="center"/>
          </w:tcPr>
          <w:p w:rsidR="001E4989" w:rsidRPr="000F1E7D" w:rsidRDefault="001E4989" w:rsidP="000239A9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22"/>
              </w:rPr>
            </w:pPr>
            <w:r w:rsidRPr="00154E78">
              <w:rPr>
                <w:rFonts w:ascii="Verdana" w:hAnsi="Verdana"/>
                <w:sz w:val="20"/>
              </w:rPr>
              <w:t>Punti</w:t>
            </w:r>
          </w:p>
        </w:tc>
      </w:tr>
    </w:tbl>
    <w:p w:rsidR="001E4989" w:rsidRDefault="001E4989" w:rsidP="001657D0">
      <w:pPr>
        <w:spacing w:line="360" w:lineRule="auto"/>
        <w:jc w:val="both"/>
      </w:pPr>
    </w:p>
    <w:sectPr w:rsidR="001E4989" w:rsidSect="00925A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41A"/>
    <w:multiLevelType w:val="hybridMultilevel"/>
    <w:tmpl w:val="BD1C650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AF805AE"/>
    <w:multiLevelType w:val="multilevel"/>
    <w:tmpl w:val="F752AE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AD7F26"/>
    <w:multiLevelType w:val="hybridMultilevel"/>
    <w:tmpl w:val="673A7A2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73643"/>
    <w:multiLevelType w:val="hybridMultilevel"/>
    <w:tmpl w:val="728AAFEE"/>
    <w:lvl w:ilvl="0" w:tplc="FFFFFFFF">
      <w:start w:val="5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0D371DDA"/>
    <w:multiLevelType w:val="hybridMultilevel"/>
    <w:tmpl w:val="0D4A39CA"/>
    <w:lvl w:ilvl="0" w:tplc="2012A5FA">
      <w:start w:val="1"/>
      <w:numFmt w:val="lowerLetter"/>
      <w:lvlText w:val="%1)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E9760D3"/>
    <w:multiLevelType w:val="multilevel"/>
    <w:tmpl w:val="E5A2F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304CF"/>
    <w:multiLevelType w:val="multilevel"/>
    <w:tmpl w:val="8FA0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607DAA"/>
    <w:multiLevelType w:val="multilevel"/>
    <w:tmpl w:val="8192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910BB"/>
    <w:multiLevelType w:val="hybridMultilevel"/>
    <w:tmpl w:val="ED3A5BF0"/>
    <w:lvl w:ilvl="0" w:tplc="2012A5FA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D96BE4"/>
    <w:multiLevelType w:val="hybridMultilevel"/>
    <w:tmpl w:val="83FE44DA"/>
    <w:lvl w:ilvl="0" w:tplc="2012A5FA">
      <w:start w:val="1"/>
      <w:numFmt w:val="lowerLetter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5B11BA"/>
    <w:multiLevelType w:val="hybridMultilevel"/>
    <w:tmpl w:val="8FA058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03380"/>
    <w:multiLevelType w:val="multilevel"/>
    <w:tmpl w:val="ED3A5BF0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0F75A1"/>
    <w:multiLevelType w:val="hybridMultilevel"/>
    <w:tmpl w:val="F826740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A97F4F"/>
    <w:multiLevelType w:val="multilevel"/>
    <w:tmpl w:val="ED3A5BF0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E39D0"/>
    <w:multiLevelType w:val="hybridMultilevel"/>
    <w:tmpl w:val="A39E80BC"/>
    <w:lvl w:ilvl="0" w:tplc="1F649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8D47EB3"/>
    <w:multiLevelType w:val="hybridMultilevel"/>
    <w:tmpl w:val="D4BE369C"/>
    <w:lvl w:ilvl="0" w:tplc="584AA80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E255A32"/>
    <w:multiLevelType w:val="hybridMultilevel"/>
    <w:tmpl w:val="C728D3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197843"/>
    <w:multiLevelType w:val="hybridMultilevel"/>
    <w:tmpl w:val="05F291EA"/>
    <w:lvl w:ilvl="0" w:tplc="584AA80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7B257EA2"/>
    <w:multiLevelType w:val="hybridMultilevel"/>
    <w:tmpl w:val="D22453B0"/>
    <w:lvl w:ilvl="0" w:tplc="1FE284F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3"/>
  </w:num>
  <w:num w:numId="15">
    <w:abstractNumId w:val="16"/>
  </w:num>
  <w:num w:numId="16">
    <w:abstractNumId w:val="14"/>
  </w:num>
  <w:num w:numId="17">
    <w:abstractNumId w:val="15"/>
  </w:num>
  <w:num w:numId="18">
    <w:abstractNumId w:val="1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characterSpacingControl w:val="doNotCompress"/>
  <w:compat/>
  <w:rsids>
    <w:rsidRoot w:val="009215B8"/>
    <w:rsid w:val="00011EA6"/>
    <w:rsid w:val="00025BB9"/>
    <w:rsid w:val="0005025B"/>
    <w:rsid w:val="000522EC"/>
    <w:rsid w:val="00056BFA"/>
    <w:rsid w:val="0006796C"/>
    <w:rsid w:val="00080FCD"/>
    <w:rsid w:val="00087EFA"/>
    <w:rsid w:val="000925D4"/>
    <w:rsid w:val="00094213"/>
    <w:rsid w:val="000A244E"/>
    <w:rsid w:val="000D07C6"/>
    <w:rsid w:val="000E15F9"/>
    <w:rsid w:val="000F1E7D"/>
    <w:rsid w:val="00105562"/>
    <w:rsid w:val="001056D4"/>
    <w:rsid w:val="00114A7A"/>
    <w:rsid w:val="00120FF9"/>
    <w:rsid w:val="00123348"/>
    <w:rsid w:val="00156124"/>
    <w:rsid w:val="001657D0"/>
    <w:rsid w:val="00167502"/>
    <w:rsid w:val="0019482F"/>
    <w:rsid w:val="001A099D"/>
    <w:rsid w:val="001C21A1"/>
    <w:rsid w:val="001C47A3"/>
    <w:rsid w:val="001C5215"/>
    <w:rsid w:val="001C6CE4"/>
    <w:rsid w:val="001D0C37"/>
    <w:rsid w:val="001E4989"/>
    <w:rsid w:val="001E74D3"/>
    <w:rsid w:val="001F1DF6"/>
    <w:rsid w:val="001F2C19"/>
    <w:rsid w:val="002066B5"/>
    <w:rsid w:val="00220E80"/>
    <w:rsid w:val="00222844"/>
    <w:rsid w:val="00262C3D"/>
    <w:rsid w:val="002638D0"/>
    <w:rsid w:val="0026624C"/>
    <w:rsid w:val="002814C4"/>
    <w:rsid w:val="00292311"/>
    <w:rsid w:val="00295683"/>
    <w:rsid w:val="002A5735"/>
    <w:rsid w:val="002B190A"/>
    <w:rsid w:val="002C1BE9"/>
    <w:rsid w:val="002F237D"/>
    <w:rsid w:val="002F4C1B"/>
    <w:rsid w:val="002F5C4E"/>
    <w:rsid w:val="00307EBF"/>
    <w:rsid w:val="00316DE3"/>
    <w:rsid w:val="00323F7F"/>
    <w:rsid w:val="003240F0"/>
    <w:rsid w:val="003366A5"/>
    <w:rsid w:val="00370EAD"/>
    <w:rsid w:val="003864B1"/>
    <w:rsid w:val="003A411F"/>
    <w:rsid w:val="003B06FD"/>
    <w:rsid w:val="003B0AB4"/>
    <w:rsid w:val="003D68C3"/>
    <w:rsid w:val="003E6883"/>
    <w:rsid w:val="003E7E6B"/>
    <w:rsid w:val="00416092"/>
    <w:rsid w:val="00460967"/>
    <w:rsid w:val="00470E07"/>
    <w:rsid w:val="00493BC8"/>
    <w:rsid w:val="004D4373"/>
    <w:rsid w:val="004F6BF7"/>
    <w:rsid w:val="004F6D3E"/>
    <w:rsid w:val="00503640"/>
    <w:rsid w:val="00516D92"/>
    <w:rsid w:val="005264B5"/>
    <w:rsid w:val="005272EF"/>
    <w:rsid w:val="00532349"/>
    <w:rsid w:val="00544E82"/>
    <w:rsid w:val="00557352"/>
    <w:rsid w:val="00571916"/>
    <w:rsid w:val="0058522A"/>
    <w:rsid w:val="005A2181"/>
    <w:rsid w:val="005B54B6"/>
    <w:rsid w:val="005C4ECE"/>
    <w:rsid w:val="005E3252"/>
    <w:rsid w:val="006177F2"/>
    <w:rsid w:val="00622524"/>
    <w:rsid w:val="00623331"/>
    <w:rsid w:val="00632291"/>
    <w:rsid w:val="0064240B"/>
    <w:rsid w:val="00650255"/>
    <w:rsid w:val="00655AA1"/>
    <w:rsid w:val="00683930"/>
    <w:rsid w:val="00692206"/>
    <w:rsid w:val="006A0B57"/>
    <w:rsid w:val="006A3665"/>
    <w:rsid w:val="006A7E9E"/>
    <w:rsid w:val="006E10EB"/>
    <w:rsid w:val="006F2AE7"/>
    <w:rsid w:val="00703217"/>
    <w:rsid w:val="0073329B"/>
    <w:rsid w:val="007576DD"/>
    <w:rsid w:val="0076353C"/>
    <w:rsid w:val="007B4DED"/>
    <w:rsid w:val="007B741F"/>
    <w:rsid w:val="007C08CF"/>
    <w:rsid w:val="007D645A"/>
    <w:rsid w:val="007D74BF"/>
    <w:rsid w:val="007E38C5"/>
    <w:rsid w:val="007E5E94"/>
    <w:rsid w:val="007F76EC"/>
    <w:rsid w:val="00801E89"/>
    <w:rsid w:val="008056B8"/>
    <w:rsid w:val="0081759D"/>
    <w:rsid w:val="00823D9B"/>
    <w:rsid w:val="00826374"/>
    <w:rsid w:val="00831B48"/>
    <w:rsid w:val="008342AB"/>
    <w:rsid w:val="008743A8"/>
    <w:rsid w:val="00886108"/>
    <w:rsid w:val="008A6741"/>
    <w:rsid w:val="008D17DE"/>
    <w:rsid w:val="008E5553"/>
    <w:rsid w:val="008E643C"/>
    <w:rsid w:val="009213EC"/>
    <w:rsid w:val="009215B8"/>
    <w:rsid w:val="00925A7A"/>
    <w:rsid w:val="00926DB5"/>
    <w:rsid w:val="00940CD0"/>
    <w:rsid w:val="00943039"/>
    <w:rsid w:val="0094317C"/>
    <w:rsid w:val="0094768E"/>
    <w:rsid w:val="0096438E"/>
    <w:rsid w:val="009846AA"/>
    <w:rsid w:val="009C7476"/>
    <w:rsid w:val="00A146E9"/>
    <w:rsid w:val="00A17587"/>
    <w:rsid w:val="00A24DD0"/>
    <w:rsid w:val="00A51E18"/>
    <w:rsid w:val="00A62AFA"/>
    <w:rsid w:val="00A65A97"/>
    <w:rsid w:val="00A937FE"/>
    <w:rsid w:val="00AA5C4F"/>
    <w:rsid w:val="00AC57F1"/>
    <w:rsid w:val="00AF52BC"/>
    <w:rsid w:val="00B1199A"/>
    <w:rsid w:val="00B23BBC"/>
    <w:rsid w:val="00B40125"/>
    <w:rsid w:val="00B8384D"/>
    <w:rsid w:val="00B92FCB"/>
    <w:rsid w:val="00BA49C7"/>
    <w:rsid w:val="00BA624A"/>
    <w:rsid w:val="00BC4D21"/>
    <w:rsid w:val="00BD1AE6"/>
    <w:rsid w:val="00BE4418"/>
    <w:rsid w:val="00BE5942"/>
    <w:rsid w:val="00BF24F5"/>
    <w:rsid w:val="00C16C22"/>
    <w:rsid w:val="00C372C6"/>
    <w:rsid w:val="00C62191"/>
    <w:rsid w:val="00C64B48"/>
    <w:rsid w:val="00C83802"/>
    <w:rsid w:val="00CB263B"/>
    <w:rsid w:val="00CD1CDF"/>
    <w:rsid w:val="00CE4DAC"/>
    <w:rsid w:val="00D02928"/>
    <w:rsid w:val="00D13AE9"/>
    <w:rsid w:val="00D14DF2"/>
    <w:rsid w:val="00D213C3"/>
    <w:rsid w:val="00D33FD8"/>
    <w:rsid w:val="00D57078"/>
    <w:rsid w:val="00D86BC9"/>
    <w:rsid w:val="00D90679"/>
    <w:rsid w:val="00D93BC2"/>
    <w:rsid w:val="00D9454B"/>
    <w:rsid w:val="00DA066A"/>
    <w:rsid w:val="00DA5F7E"/>
    <w:rsid w:val="00DB4E77"/>
    <w:rsid w:val="00DE4FE7"/>
    <w:rsid w:val="00DE620A"/>
    <w:rsid w:val="00E0590A"/>
    <w:rsid w:val="00E15316"/>
    <w:rsid w:val="00E30CE2"/>
    <w:rsid w:val="00E321AC"/>
    <w:rsid w:val="00E43863"/>
    <w:rsid w:val="00E62475"/>
    <w:rsid w:val="00E63D1C"/>
    <w:rsid w:val="00E66D32"/>
    <w:rsid w:val="00E87993"/>
    <w:rsid w:val="00E87A24"/>
    <w:rsid w:val="00E95777"/>
    <w:rsid w:val="00E965AF"/>
    <w:rsid w:val="00E96EC6"/>
    <w:rsid w:val="00E9777B"/>
    <w:rsid w:val="00EA13B8"/>
    <w:rsid w:val="00EC061E"/>
    <w:rsid w:val="00EC6CAC"/>
    <w:rsid w:val="00ED0D97"/>
    <w:rsid w:val="00ED5951"/>
    <w:rsid w:val="00EE39A2"/>
    <w:rsid w:val="00EE47AA"/>
    <w:rsid w:val="00F0029A"/>
    <w:rsid w:val="00F64F8F"/>
    <w:rsid w:val="00F656A1"/>
    <w:rsid w:val="00F66016"/>
    <w:rsid w:val="00F817D6"/>
    <w:rsid w:val="00FA6057"/>
    <w:rsid w:val="00FB3BE3"/>
    <w:rsid w:val="00FE04D3"/>
    <w:rsid w:val="00FF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15B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9215B8"/>
    <w:pPr>
      <w:widowControl w:val="0"/>
      <w:tabs>
        <w:tab w:val="center" w:pos="4819"/>
        <w:tab w:val="right" w:pos="9638"/>
      </w:tabs>
      <w:suppressAutoHyphens/>
    </w:pPr>
    <w:rPr>
      <w:szCs w:val="20"/>
    </w:rPr>
  </w:style>
  <w:style w:type="character" w:styleId="Testosegnaposto">
    <w:name w:val="Placeholder Text"/>
    <w:basedOn w:val="Carpredefinitoparagrafo"/>
    <w:uiPriority w:val="99"/>
    <w:semiHidden/>
    <w:rsid w:val="002A5735"/>
    <w:rPr>
      <w:color w:val="808080"/>
    </w:rPr>
  </w:style>
  <w:style w:type="paragraph" w:styleId="Testofumetto">
    <w:name w:val="Balloon Text"/>
    <w:basedOn w:val="Normale"/>
    <w:link w:val="TestofumettoCarattere"/>
    <w:rsid w:val="002A57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A57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26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4304-BD34-48A1-ABD0-3E7A4136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8080</Characters>
  <Application>Microsoft Office Word</Application>
  <DocSecurity>0</DocSecurity>
  <Lines>67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Liceo. B. Russell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profilonew</dc:creator>
  <cp:lastModifiedBy>user</cp:lastModifiedBy>
  <cp:revision>2</cp:revision>
  <cp:lastPrinted>2009-10-15T15:27:00Z</cp:lastPrinted>
  <dcterms:created xsi:type="dcterms:W3CDTF">2011-06-20T07:39:00Z</dcterms:created>
  <dcterms:modified xsi:type="dcterms:W3CDTF">2011-06-20T07:39:00Z</dcterms:modified>
</cp:coreProperties>
</file>